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B7" w:rsidRDefault="00FD7DB7" w:rsidP="00FD7DB7">
      <w:pPr>
        <w:pStyle w:val="1"/>
        <w:spacing w:before="72"/>
        <w:ind w:left="284"/>
        <w:jc w:val="center"/>
      </w:pPr>
      <w:r>
        <w:t>ПОЛЕЗНЫЕ СОВЕТЫ</w:t>
      </w:r>
      <w:bookmarkStart w:id="0" w:name="_GoBack"/>
      <w:bookmarkEnd w:id="0"/>
    </w:p>
    <w:p w:rsidR="003B5DF2" w:rsidRDefault="00FD7DB7" w:rsidP="000761BB">
      <w:pPr>
        <w:pStyle w:val="1"/>
        <w:spacing w:before="72"/>
        <w:ind w:left="284"/>
        <w:jc w:val="center"/>
      </w:pPr>
      <w:r>
        <w:br/>
      </w:r>
      <w:r w:rsidR="00A26A72">
        <w:t>Специфика</w:t>
      </w:r>
      <w:r w:rsidR="000761BB">
        <w:t xml:space="preserve"> </w:t>
      </w:r>
      <w:r w:rsidR="00A26A72">
        <w:t>деятельности</w:t>
      </w:r>
      <w:r w:rsidR="000761BB">
        <w:t xml:space="preserve"> </w:t>
      </w:r>
      <w:r w:rsidR="00A26A72">
        <w:t>наставника</w:t>
      </w:r>
    </w:p>
    <w:p w:rsidR="003B5DF2" w:rsidRDefault="003B5DF2">
      <w:pPr>
        <w:pStyle w:val="a3"/>
        <w:spacing w:before="8"/>
        <w:ind w:left="0"/>
        <w:jc w:val="left"/>
        <w:rPr>
          <w:b/>
          <w:sz w:val="27"/>
        </w:rPr>
      </w:pPr>
    </w:p>
    <w:p w:rsidR="003B5DF2" w:rsidRDefault="00A26A72">
      <w:pPr>
        <w:pStyle w:val="a3"/>
        <w:spacing w:before="1"/>
        <w:ind w:right="553" w:firstLine="707"/>
      </w:pPr>
      <w:r>
        <w:t xml:space="preserve">В основе деятельности наставника лежит </w:t>
      </w:r>
      <w:r w:rsidRPr="00A26A72">
        <w:rPr>
          <w:b/>
          <w:i/>
        </w:rPr>
        <w:t>восполнение</w:t>
      </w:r>
      <w:r>
        <w:t xml:space="preserve"> того или иного</w:t>
      </w:r>
      <w:r w:rsidR="000761BB">
        <w:t xml:space="preserve"> </w:t>
      </w:r>
      <w:r>
        <w:t>образовательного</w:t>
      </w:r>
      <w:r w:rsidR="000761BB">
        <w:t xml:space="preserve"> </w:t>
      </w:r>
      <w:r w:rsidRPr="00A26A72">
        <w:rPr>
          <w:b/>
          <w:i/>
        </w:rPr>
        <w:t>дефицита</w:t>
      </w:r>
      <w:r w:rsidR="000761BB">
        <w:rPr>
          <w:b/>
          <w:i/>
        </w:rPr>
        <w:t xml:space="preserve"> </w:t>
      </w:r>
      <w:r w:rsidRPr="00A26A72">
        <w:rPr>
          <w:b/>
          <w:i/>
        </w:rPr>
        <w:t>сопровождаемого.</w:t>
      </w:r>
      <w:r w:rsidR="000761BB">
        <w:rPr>
          <w:b/>
          <w:i/>
        </w:rPr>
        <w:t xml:space="preserve"> </w:t>
      </w:r>
      <w:r>
        <w:t>В</w:t>
      </w:r>
      <w:r w:rsidR="000761BB">
        <w:t xml:space="preserve"> </w:t>
      </w:r>
      <w:r>
        <w:t>этом</w:t>
      </w:r>
      <w:r w:rsidR="000761BB">
        <w:t xml:space="preserve"> </w:t>
      </w:r>
      <w:r>
        <w:t>отношении</w:t>
      </w:r>
      <w:r w:rsidR="000761BB">
        <w:t xml:space="preserve"> </w:t>
      </w:r>
      <w:r>
        <w:t>деятельность</w:t>
      </w:r>
      <w:r w:rsidR="000761BB">
        <w:t xml:space="preserve"> </w:t>
      </w:r>
      <w:r>
        <w:t>наставника</w:t>
      </w:r>
      <w:r w:rsidR="000761BB">
        <w:t xml:space="preserve"> </w:t>
      </w:r>
      <w:r>
        <w:t>близка</w:t>
      </w:r>
      <w:r w:rsidR="000761BB">
        <w:t xml:space="preserve"> </w:t>
      </w:r>
      <w:r>
        <w:t>педагогической</w:t>
      </w:r>
      <w:r w:rsidR="000761BB">
        <w:t xml:space="preserve"> </w:t>
      </w:r>
      <w:r>
        <w:t>поддержке,</w:t>
      </w:r>
      <w:r w:rsidR="000761BB">
        <w:t xml:space="preserve"> </w:t>
      </w:r>
      <w:r>
        <w:t>теоретико-методологические</w:t>
      </w:r>
      <w:r w:rsidR="000761BB">
        <w:t xml:space="preserve">, </w:t>
      </w:r>
      <w:r>
        <w:t>и</w:t>
      </w:r>
      <w:r w:rsidR="000761BB">
        <w:t xml:space="preserve"> </w:t>
      </w:r>
      <w:r>
        <w:t>научно-практические</w:t>
      </w:r>
      <w:r w:rsidR="000761BB">
        <w:t xml:space="preserve">  </w:t>
      </w:r>
      <w:r>
        <w:t>основы</w:t>
      </w:r>
      <w:r w:rsidR="000761BB">
        <w:t xml:space="preserve"> </w:t>
      </w:r>
      <w:r>
        <w:t>которой</w:t>
      </w:r>
      <w:r w:rsidR="000761BB">
        <w:t xml:space="preserve"> </w:t>
      </w:r>
      <w:r>
        <w:t>разработаны</w:t>
      </w:r>
      <w:r w:rsidR="000761BB">
        <w:t xml:space="preserve"> </w:t>
      </w:r>
      <w:r>
        <w:t>в</w:t>
      </w:r>
      <w:r w:rsidR="000761BB">
        <w:t xml:space="preserve"> </w:t>
      </w:r>
      <w:r>
        <w:t>трудах отечественных</w:t>
      </w:r>
      <w:r w:rsidR="00064D79">
        <w:t xml:space="preserve"> авторов 1990–2000-х годов. (О.С. Газман, С.</w:t>
      </w:r>
      <w:r>
        <w:t>С. Гиль,</w:t>
      </w:r>
      <w:r w:rsidR="000761BB">
        <w:t xml:space="preserve"> </w:t>
      </w:r>
      <w:r>
        <w:t>Н.Б.Крылова,</w:t>
      </w:r>
      <w:r w:rsidR="000761BB">
        <w:t xml:space="preserve"> </w:t>
      </w:r>
      <w:r>
        <w:t>Н.Н.</w:t>
      </w:r>
      <w:r w:rsidR="00064D79">
        <w:t xml:space="preserve"> </w:t>
      </w:r>
      <w:r>
        <w:t>Михайловаи</w:t>
      </w:r>
      <w:r w:rsidR="000761BB">
        <w:t xml:space="preserve">, </w:t>
      </w:r>
      <w:r>
        <w:t>С.М.</w:t>
      </w:r>
      <w:r w:rsidR="00064D79">
        <w:t xml:space="preserve"> </w:t>
      </w:r>
      <w:r>
        <w:t>Юсфинидр.).</w:t>
      </w:r>
      <w:r w:rsidR="000761BB">
        <w:t xml:space="preserve"> </w:t>
      </w:r>
      <w:r>
        <w:t>По</w:t>
      </w:r>
      <w:r w:rsidR="000761BB">
        <w:t xml:space="preserve"> </w:t>
      </w:r>
      <w:r>
        <w:t>мнению</w:t>
      </w:r>
      <w:r w:rsidR="000761BB">
        <w:t xml:space="preserve"> </w:t>
      </w:r>
      <w:r>
        <w:t>большинства авторов, суть педагогической поддержки состоит в том, чтобы</w:t>
      </w:r>
      <w:r w:rsidR="000761BB">
        <w:t xml:space="preserve"> </w:t>
      </w:r>
      <w:r>
        <w:t xml:space="preserve">оказать </w:t>
      </w:r>
      <w:r w:rsidRPr="003E7F8E">
        <w:rPr>
          <w:i/>
        </w:rPr>
        <w:t>помощь человеку в преодолении тех или иных внешних барьеров,</w:t>
      </w:r>
      <w:r w:rsidR="000761BB">
        <w:rPr>
          <w:i/>
        </w:rPr>
        <w:t xml:space="preserve"> </w:t>
      </w:r>
      <w:r w:rsidRPr="003E7F8E">
        <w:rPr>
          <w:i/>
        </w:rPr>
        <w:t>которые самостоятельно он не способен преодолеть</w:t>
      </w:r>
      <w:r w:rsidRPr="003E7F8E">
        <w:t>.</w:t>
      </w:r>
      <w:r>
        <w:t xml:space="preserve"> В качестве внешнего</w:t>
      </w:r>
      <w:r w:rsidR="000761BB">
        <w:t xml:space="preserve"> </w:t>
      </w:r>
      <w:r>
        <w:t>барьера может выступать дефицит ресурсов для реализации собственных</w:t>
      </w:r>
      <w:r w:rsidR="000761BB">
        <w:t xml:space="preserve"> </w:t>
      </w:r>
      <w:r>
        <w:t>инициатив, отсутствие организационных или иных механизмов (например,</w:t>
      </w:r>
      <w:r w:rsidR="000761BB">
        <w:t xml:space="preserve"> </w:t>
      </w:r>
      <w:r>
        <w:t>нормативно-правовые</w:t>
      </w:r>
      <w:r w:rsidR="000761BB">
        <w:t xml:space="preserve"> </w:t>
      </w:r>
      <w:r>
        <w:t>и</w:t>
      </w:r>
      <w:r w:rsidR="000761BB">
        <w:t xml:space="preserve"> </w:t>
      </w:r>
      <w:r>
        <w:t>организационно-технические</w:t>
      </w:r>
      <w:r w:rsidR="000761BB">
        <w:t xml:space="preserve"> </w:t>
      </w:r>
      <w:r>
        <w:t>сложности</w:t>
      </w:r>
      <w:r w:rsidR="000761BB">
        <w:t xml:space="preserve"> </w:t>
      </w:r>
      <w:r>
        <w:t>на</w:t>
      </w:r>
      <w:r w:rsidR="000761BB">
        <w:t xml:space="preserve"> </w:t>
      </w:r>
      <w:r>
        <w:t>этапе</w:t>
      </w:r>
      <w:r w:rsidR="000761BB">
        <w:t xml:space="preserve"> </w:t>
      </w:r>
      <w:r>
        <w:t>становления</w:t>
      </w:r>
      <w:r w:rsidR="000761BB">
        <w:t xml:space="preserve"> </w:t>
      </w:r>
      <w:r>
        <w:t>школьного</w:t>
      </w:r>
      <w:r w:rsidR="000761BB">
        <w:t xml:space="preserve"> </w:t>
      </w:r>
      <w:r>
        <w:t>или</w:t>
      </w:r>
      <w:r w:rsidR="000761BB">
        <w:t xml:space="preserve"> </w:t>
      </w:r>
      <w:r>
        <w:t>студенческого</w:t>
      </w:r>
      <w:r w:rsidR="000761BB">
        <w:t xml:space="preserve"> </w:t>
      </w:r>
      <w:r>
        <w:t>самоуправления;</w:t>
      </w:r>
      <w:r w:rsidR="000761BB">
        <w:t xml:space="preserve"> </w:t>
      </w:r>
      <w:r>
        <w:t>реализации</w:t>
      </w:r>
      <w:r w:rsidR="000761BB">
        <w:t xml:space="preserve"> </w:t>
      </w:r>
      <w:r>
        <w:t>школьных или студенческих</w:t>
      </w:r>
      <w:r w:rsidR="000761BB">
        <w:t xml:space="preserve"> </w:t>
      </w:r>
      <w:r>
        <w:t>проектов,</w:t>
      </w:r>
      <w:r w:rsidR="000761BB">
        <w:t xml:space="preserve"> </w:t>
      </w:r>
      <w:r>
        <w:t>стартапов</w:t>
      </w:r>
      <w:r w:rsidR="000761BB">
        <w:t xml:space="preserve"> </w:t>
      </w:r>
      <w:r>
        <w:t>и т.д.).</w:t>
      </w:r>
    </w:p>
    <w:p w:rsidR="003B5DF2" w:rsidRPr="003E7F8E" w:rsidRDefault="00A26A72" w:rsidP="003E7F8E">
      <w:pPr>
        <w:pStyle w:val="a3"/>
        <w:tabs>
          <w:tab w:val="left" w:pos="1963"/>
          <w:tab w:val="left" w:pos="2474"/>
          <w:tab w:val="left" w:pos="3232"/>
          <w:tab w:val="left" w:pos="4407"/>
          <w:tab w:val="left" w:pos="5716"/>
          <w:tab w:val="left" w:pos="6754"/>
          <w:tab w:val="left" w:pos="8021"/>
        </w:tabs>
        <w:ind w:right="555" w:firstLine="707"/>
      </w:pPr>
      <w:r>
        <w:t>Однако</w:t>
      </w:r>
      <w:r>
        <w:tab/>
        <w:t>во</w:t>
      </w:r>
      <w:r>
        <w:tab/>
        <w:t>всех</w:t>
      </w:r>
      <w:r>
        <w:tab/>
        <w:t>случаях</w:t>
      </w:r>
      <w:r>
        <w:tab/>
        <w:t>внешний</w:t>
      </w:r>
      <w:r>
        <w:tab/>
        <w:t>барьер</w:t>
      </w:r>
      <w:r>
        <w:tab/>
        <w:t>является</w:t>
      </w:r>
      <w:r>
        <w:tab/>
        <w:t>вторичным</w:t>
      </w:r>
      <w:r w:rsidR="000761BB">
        <w:t xml:space="preserve"> </w:t>
      </w:r>
      <w:r>
        <w:t>относительно</w:t>
      </w:r>
      <w:r w:rsidR="000761BB">
        <w:t xml:space="preserve"> </w:t>
      </w:r>
      <w:r w:rsidRPr="003E7F8E">
        <w:rPr>
          <w:b/>
          <w:i/>
        </w:rPr>
        <w:t>внутренней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не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готовности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сопровождаемого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самостоятельно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преодолеть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этот</w:t>
      </w:r>
      <w:r w:rsidR="000761BB">
        <w:rPr>
          <w:b/>
          <w:i/>
        </w:rPr>
        <w:t xml:space="preserve"> </w:t>
      </w:r>
      <w:r w:rsidRPr="003E7F8E">
        <w:rPr>
          <w:b/>
          <w:i/>
        </w:rPr>
        <w:t>барьер.</w:t>
      </w:r>
      <w:r w:rsidR="000761BB">
        <w:rPr>
          <w:b/>
          <w:i/>
        </w:rPr>
        <w:t xml:space="preserve"> </w:t>
      </w:r>
      <w:r>
        <w:t>Такая</w:t>
      </w:r>
      <w:r w:rsidR="000761BB">
        <w:t xml:space="preserve"> </w:t>
      </w:r>
      <w:r>
        <w:t>не</w:t>
      </w:r>
      <w:r w:rsidR="000761BB">
        <w:t xml:space="preserve"> </w:t>
      </w:r>
      <w:r>
        <w:t>готовность</w:t>
      </w:r>
      <w:r w:rsidR="000761BB">
        <w:t xml:space="preserve"> </w:t>
      </w:r>
      <w:r>
        <w:t>и</w:t>
      </w:r>
      <w:r w:rsidR="000761BB">
        <w:t xml:space="preserve"> </w:t>
      </w:r>
      <w:r>
        <w:t>названа</w:t>
      </w:r>
      <w:r w:rsidR="000761BB">
        <w:t xml:space="preserve"> </w:t>
      </w:r>
      <w:r>
        <w:t>«образовательным</w:t>
      </w:r>
      <w:r w:rsidR="000761BB">
        <w:t xml:space="preserve"> </w:t>
      </w:r>
      <w:r>
        <w:t>дефицитом».</w:t>
      </w:r>
      <w:r w:rsidR="000761BB">
        <w:t xml:space="preserve"> </w:t>
      </w:r>
      <w:r>
        <w:t>Когда</w:t>
      </w:r>
      <w:r w:rsidR="000761BB">
        <w:t xml:space="preserve"> </w:t>
      </w:r>
      <w:r>
        <w:t>внутренний</w:t>
      </w:r>
      <w:r w:rsidR="000761BB">
        <w:t xml:space="preserve"> </w:t>
      </w:r>
      <w:r>
        <w:t>образовательный</w:t>
      </w:r>
      <w:r w:rsidR="000761BB">
        <w:t xml:space="preserve"> </w:t>
      </w:r>
      <w:r>
        <w:t>дефицит</w:t>
      </w:r>
      <w:r w:rsidR="000761BB">
        <w:t xml:space="preserve"> </w:t>
      </w:r>
      <w:r>
        <w:t>будет</w:t>
      </w:r>
      <w:r w:rsidR="000761BB">
        <w:t xml:space="preserve"> </w:t>
      </w:r>
      <w:r>
        <w:t>восполнен,</w:t>
      </w:r>
      <w:r w:rsidR="000761BB">
        <w:t xml:space="preserve"> </w:t>
      </w:r>
      <w:r>
        <w:t>сопровождаемый будет самостоятельно преодолевать внешние препятствия.</w:t>
      </w:r>
      <w:r w:rsidR="000761BB">
        <w:t xml:space="preserve"> </w:t>
      </w:r>
      <w:r>
        <w:t>Таким</w:t>
      </w:r>
      <w:r w:rsidR="000761BB">
        <w:t xml:space="preserve"> </w:t>
      </w:r>
      <w:r>
        <w:t>образом,</w:t>
      </w:r>
      <w:r w:rsidR="000761BB">
        <w:t xml:space="preserve"> </w:t>
      </w:r>
      <w:r>
        <w:t>сущность</w:t>
      </w:r>
      <w:r w:rsidR="000761BB">
        <w:t xml:space="preserve"> </w:t>
      </w:r>
      <w:r>
        <w:t>деятельности</w:t>
      </w:r>
      <w:r w:rsidR="000761BB">
        <w:t xml:space="preserve"> </w:t>
      </w:r>
      <w:r>
        <w:t>наставника</w:t>
      </w:r>
      <w:r w:rsidR="000761BB">
        <w:t xml:space="preserve"> </w:t>
      </w:r>
      <w:r>
        <w:t>в</w:t>
      </w:r>
      <w:r w:rsidR="000761BB">
        <w:t xml:space="preserve"> </w:t>
      </w:r>
      <w:r>
        <w:t>образовании</w:t>
      </w:r>
      <w:r w:rsidR="000761BB">
        <w:t xml:space="preserve"> </w:t>
      </w:r>
      <w:r>
        <w:t>включает</w:t>
      </w:r>
      <w:r w:rsidR="000761BB">
        <w:t xml:space="preserve"> </w:t>
      </w:r>
      <w:r>
        <w:t>не</w:t>
      </w:r>
      <w:r w:rsidR="000761BB">
        <w:t xml:space="preserve"> </w:t>
      </w:r>
      <w:r>
        <w:t>только</w:t>
      </w:r>
      <w:r w:rsidR="000761BB">
        <w:t xml:space="preserve"> </w:t>
      </w:r>
      <w:r>
        <w:t>педагогическую</w:t>
      </w:r>
      <w:r w:rsidR="000761BB">
        <w:t xml:space="preserve"> </w:t>
      </w:r>
      <w:r>
        <w:t>поддержку,</w:t>
      </w:r>
      <w:r w:rsidR="000761BB">
        <w:t xml:space="preserve"> </w:t>
      </w:r>
      <w:r>
        <w:t>но</w:t>
      </w:r>
      <w:r w:rsidR="000761BB">
        <w:t xml:space="preserve"> </w:t>
      </w:r>
      <w:r>
        <w:t>и</w:t>
      </w:r>
      <w:r w:rsidR="000761BB">
        <w:t xml:space="preserve"> </w:t>
      </w:r>
      <w:r>
        <w:t>устранение</w:t>
      </w:r>
      <w:r w:rsidR="000761BB">
        <w:t xml:space="preserve"> </w:t>
      </w:r>
      <w:r>
        <w:t>внутренних</w:t>
      </w:r>
      <w:r w:rsidR="000761BB">
        <w:t xml:space="preserve"> </w:t>
      </w:r>
      <w:r>
        <w:t>образовательных</w:t>
      </w:r>
      <w:r w:rsidR="000761BB">
        <w:t xml:space="preserve"> </w:t>
      </w:r>
      <w:r>
        <w:t>дефицитов</w:t>
      </w:r>
      <w:r w:rsidR="000761BB">
        <w:t xml:space="preserve"> </w:t>
      </w:r>
      <w:r>
        <w:t>обучающихся</w:t>
      </w:r>
      <w:r w:rsidR="000761BB">
        <w:t xml:space="preserve"> </w:t>
      </w:r>
      <w:r>
        <w:t>(наставляемых),</w:t>
      </w:r>
      <w:r w:rsidR="000761BB">
        <w:t xml:space="preserve"> </w:t>
      </w:r>
      <w:r>
        <w:t>т.е.</w:t>
      </w:r>
      <w:r w:rsidR="000761BB">
        <w:t xml:space="preserve"> </w:t>
      </w:r>
      <w:r w:rsidRPr="003E7F8E">
        <w:rPr>
          <w:b/>
          <w:i/>
          <w:color w:val="FF0000"/>
        </w:rPr>
        <w:t>создание</w:t>
      </w:r>
      <w:r w:rsidR="000761BB">
        <w:rPr>
          <w:b/>
          <w:i/>
          <w:color w:val="FF0000"/>
        </w:rPr>
        <w:t xml:space="preserve"> </w:t>
      </w:r>
      <w:r w:rsidRPr="003E7F8E">
        <w:rPr>
          <w:b/>
          <w:i/>
          <w:color w:val="FF0000"/>
        </w:rPr>
        <w:t>условий</w:t>
      </w:r>
      <w:r w:rsidR="000761BB">
        <w:rPr>
          <w:b/>
          <w:i/>
          <w:color w:val="FF0000"/>
        </w:rPr>
        <w:t xml:space="preserve"> </w:t>
      </w:r>
      <w:r w:rsidRPr="003E7F8E">
        <w:rPr>
          <w:b/>
          <w:i/>
          <w:color w:val="FF0000"/>
        </w:rPr>
        <w:t>для</w:t>
      </w:r>
      <w:r w:rsidR="000761BB">
        <w:rPr>
          <w:b/>
          <w:i/>
          <w:color w:val="FF0000"/>
        </w:rPr>
        <w:t xml:space="preserve"> </w:t>
      </w:r>
      <w:r w:rsidRPr="003E7F8E">
        <w:rPr>
          <w:b/>
          <w:i/>
          <w:color w:val="FF0000"/>
        </w:rPr>
        <w:t>формирования</w:t>
      </w:r>
      <w:r w:rsidR="000761BB">
        <w:rPr>
          <w:b/>
          <w:i/>
          <w:color w:val="FF0000"/>
        </w:rPr>
        <w:t xml:space="preserve"> </w:t>
      </w:r>
      <w:r w:rsidRPr="003E7F8E">
        <w:t>у</w:t>
      </w:r>
      <w:r w:rsidR="000761BB">
        <w:t xml:space="preserve"> </w:t>
      </w:r>
      <w:r w:rsidRPr="003E7F8E">
        <w:t>них</w:t>
      </w:r>
      <w:r w:rsidR="000761BB">
        <w:t xml:space="preserve"> </w:t>
      </w:r>
      <w:r w:rsidRPr="003E7F8E">
        <w:t>готовности</w:t>
      </w:r>
      <w:r w:rsidR="000761BB">
        <w:t xml:space="preserve"> </w:t>
      </w:r>
      <w:r w:rsidRPr="003E7F8E">
        <w:t>самостоятельно</w:t>
      </w:r>
      <w:r w:rsidR="000761BB">
        <w:t xml:space="preserve"> </w:t>
      </w:r>
      <w:r w:rsidRPr="003E7F8E">
        <w:t>разрешать</w:t>
      </w:r>
      <w:r w:rsidR="000761BB">
        <w:t xml:space="preserve"> </w:t>
      </w:r>
      <w:r w:rsidRPr="003E7F8E">
        <w:t>тот</w:t>
      </w:r>
      <w:r w:rsidR="000761BB">
        <w:t xml:space="preserve"> </w:t>
      </w:r>
      <w:r w:rsidRPr="003E7F8E">
        <w:t>или</w:t>
      </w:r>
      <w:r w:rsidR="000761BB">
        <w:t xml:space="preserve"> </w:t>
      </w:r>
      <w:r w:rsidRPr="003E7F8E">
        <w:t>иной</w:t>
      </w:r>
      <w:r w:rsidR="000761BB">
        <w:t xml:space="preserve"> </w:t>
      </w:r>
      <w:r w:rsidRPr="003E7F8E">
        <w:t>тип</w:t>
      </w:r>
      <w:r w:rsidR="000761BB">
        <w:t xml:space="preserve"> </w:t>
      </w:r>
      <w:r w:rsidRPr="003E7F8E">
        <w:t>социальных,</w:t>
      </w:r>
      <w:r w:rsidR="000761BB">
        <w:t xml:space="preserve"> </w:t>
      </w:r>
      <w:r w:rsidRPr="003E7F8E">
        <w:t>образовательных</w:t>
      </w:r>
      <w:r w:rsidR="000761BB">
        <w:t xml:space="preserve"> </w:t>
      </w:r>
      <w:r w:rsidRPr="003E7F8E">
        <w:t>или</w:t>
      </w:r>
      <w:r w:rsidR="000761BB">
        <w:t xml:space="preserve"> </w:t>
      </w:r>
      <w:r w:rsidRPr="003E7F8E">
        <w:t>профессиональных</w:t>
      </w:r>
      <w:r w:rsidR="000761BB">
        <w:t xml:space="preserve"> </w:t>
      </w:r>
      <w:r w:rsidRPr="003E7F8E">
        <w:t>проблем.</w:t>
      </w:r>
    </w:p>
    <w:p w:rsidR="003B5DF2" w:rsidRDefault="00A26A72" w:rsidP="003E7F8E">
      <w:pPr>
        <w:pStyle w:val="a3"/>
        <w:spacing w:before="1"/>
        <w:ind w:right="555" w:firstLine="707"/>
      </w:pPr>
      <w:r>
        <w:t xml:space="preserve">Общим </w:t>
      </w:r>
      <w:r w:rsidRPr="003E7F8E">
        <w:t>признаком всех типов образовательных дефицитов является</w:t>
      </w:r>
      <w:r w:rsidR="000761BB">
        <w:t xml:space="preserve"> </w:t>
      </w:r>
      <w:r w:rsidRPr="003E7F8E">
        <w:t>недостаток</w:t>
      </w:r>
      <w:r w:rsidR="000761BB">
        <w:t xml:space="preserve"> </w:t>
      </w:r>
      <w:r w:rsidRPr="003E7F8E">
        <w:rPr>
          <w:b/>
          <w:i/>
          <w:color w:val="FF0000"/>
        </w:rPr>
        <w:t>самостоятельности</w:t>
      </w:r>
      <w:r w:rsidR="000761BB">
        <w:rPr>
          <w:b/>
          <w:i/>
          <w:color w:val="FF0000"/>
        </w:rPr>
        <w:t xml:space="preserve"> </w:t>
      </w:r>
      <w:r w:rsidRPr="003E7F8E">
        <w:rPr>
          <w:b/>
          <w:i/>
          <w:color w:val="FF0000"/>
        </w:rPr>
        <w:t>сопровождаемого</w:t>
      </w:r>
      <w:r w:rsidRPr="003E7F8E">
        <w:rPr>
          <w:i/>
          <w:color w:val="FF0000"/>
        </w:rPr>
        <w:t>.</w:t>
      </w:r>
      <w:r w:rsidR="000761BB">
        <w:rPr>
          <w:i/>
          <w:color w:val="FF0000"/>
        </w:rPr>
        <w:t xml:space="preserve"> </w:t>
      </w:r>
      <w:r>
        <w:t>Соответственно</w:t>
      </w:r>
      <w:r w:rsidR="000761BB">
        <w:t xml:space="preserve"> </w:t>
      </w:r>
      <w:r>
        <w:t>конечным</w:t>
      </w:r>
      <w:r w:rsidR="000761BB">
        <w:t xml:space="preserve"> </w:t>
      </w:r>
      <w:r w:rsidRPr="003E7F8E">
        <w:rPr>
          <w:b/>
          <w:i/>
          <w:color w:val="7030A0"/>
        </w:rPr>
        <w:t>результатом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деятельности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наставника</w:t>
      </w:r>
      <w:r w:rsidR="000761BB">
        <w:rPr>
          <w:b/>
          <w:i/>
          <w:color w:val="7030A0"/>
        </w:rPr>
        <w:t xml:space="preserve"> </w:t>
      </w:r>
      <w:r>
        <w:t>(и</w:t>
      </w:r>
      <w:r w:rsidR="000761BB">
        <w:t xml:space="preserve"> </w:t>
      </w:r>
      <w:r>
        <w:t>важнейшим</w:t>
      </w:r>
      <w:r w:rsidR="000761BB">
        <w:t xml:space="preserve"> </w:t>
      </w:r>
      <w:r>
        <w:t>поведенческим</w:t>
      </w:r>
      <w:r w:rsidR="000761BB">
        <w:t xml:space="preserve"> </w:t>
      </w:r>
      <w:r>
        <w:t>показателем</w:t>
      </w:r>
      <w:r w:rsidR="000761BB">
        <w:t xml:space="preserve"> </w:t>
      </w:r>
      <w:r>
        <w:t>успешности</w:t>
      </w:r>
      <w:r w:rsidR="000761BB">
        <w:t xml:space="preserve"> </w:t>
      </w:r>
      <w:r>
        <w:t>его</w:t>
      </w:r>
      <w:r w:rsidR="000761BB">
        <w:t xml:space="preserve"> </w:t>
      </w:r>
      <w:r>
        <w:t>деятельности)</w:t>
      </w:r>
      <w:r w:rsidR="000761BB">
        <w:t xml:space="preserve"> </w:t>
      </w:r>
      <w:r w:rsidRPr="003E7F8E">
        <w:rPr>
          <w:b/>
          <w:i/>
          <w:color w:val="7030A0"/>
        </w:rPr>
        <w:t>является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обретение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сопровождаемым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способности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к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самостоятельным</w:t>
      </w:r>
      <w:r w:rsidR="000761BB">
        <w:rPr>
          <w:b/>
          <w:i/>
          <w:color w:val="7030A0"/>
        </w:rPr>
        <w:t xml:space="preserve"> </w:t>
      </w:r>
      <w:r w:rsidRPr="003E7F8E">
        <w:rPr>
          <w:b/>
          <w:i/>
          <w:color w:val="7030A0"/>
        </w:rPr>
        <w:t>действиям</w:t>
      </w:r>
      <w:r w:rsidRPr="003E7F8E">
        <w:rPr>
          <w:i/>
        </w:rPr>
        <w:t>,</w:t>
      </w:r>
      <w:r w:rsidR="000761BB">
        <w:rPr>
          <w:i/>
        </w:rPr>
        <w:t xml:space="preserve"> </w:t>
      </w:r>
      <w:r>
        <w:t>решению</w:t>
      </w:r>
      <w:r w:rsidR="000761BB">
        <w:t xml:space="preserve"> </w:t>
      </w:r>
      <w:r>
        <w:t>проблем,</w:t>
      </w:r>
      <w:r w:rsidR="000761BB">
        <w:t xml:space="preserve"> </w:t>
      </w:r>
      <w:r>
        <w:t>преодолению</w:t>
      </w:r>
      <w:r w:rsidR="000761BB">
        <w:t xml:space="preserve"> </w:t>
      </w:r>
      <w:r>
        <w:t>барьеров,</w:t>
      </w:r>
      <w:r w:rsidR="000761BB">
        <w:t xml:space="preserve"> </w:t>
      </w:r>
      <w:r>
        <w:t>самоуправлению</w:t>
      </w:r>
      <w:r w:rsidR="000761BB">
        <w:t xml:space="preserve"> </w:t>
      </w:r>
      <w:r>
        <w:t>процессами</w:t>
      </w:r>
      <w:r w:rsidR="000761BB">
        <w:t xml:space="preserve"> </w:t>
      </w:r>
      <w:r>
        <w:t>собственного развития, образования, адаптации, карьерного роста и т. д. (в</w:t>
      </w:r>
      <w:r w:rsidR="000761BB">
        <w:t xml:space="preserve"> </w:t>
      </w:r>
      <w:r>
        <w:t>зависимости</w:t>
      </w:r>
      <w:r w:rsidR="000761BB">
        <w:t xml:space="preserve"> </w:t>
      </w:r>
      <w:r>
        <w:t>от типа</w:t>
      </w:r>
      <w:r w:rsidR="000761BB">
        <w:t xml:space="preserve"> </w:t>
      </w:r>
      <w:r>
        <w:t>наставничества).</w:t>
      </w:r>
    </w:p>
    <w:p w:rsidR="003E7F8E" w:rsidRDefault="003E7F8E">
      <w:pPr>
        <w:pStyle w:val="a3"/>
        <w:spacing w:line="321" w:lineRule="exact"/>
        <w:ind w:left="650"/>
      </w:pPr>
    </w:p>
    <w:p w:rsidR="003B5DF2" w:rsidRDefault="00A26A72">
      <w:pPr>
        <w:pStyle w:val="a3"/>
        <w:spacing w:line="321" w:lineRule="exact"/>
        <w:ind w:left="650"/>
      </w:pPr>
      <w:r>
        <w:t>В</w:t>
      </w:r>
      <w:r w:rsidR="000761BB">
        <w:t xml:space="preserve"> </w:t>
      </w:r>
      <w:r>
        <w:t>фокусе</w:t>
      </w:r>
      <w:r w:rsidR="000761BB">
        <w:t xml:space="preserve"> </w:t>
      </w:r>
      <w:r>
        <w:t>внимания</w:t>
      </w:r>
      <w:r w:rsidR="000761BB">
        <w:t xml:space="preserve"> </w:t>
      </w:r>
      <w:r>
        <w:t>наставника</w:t>
      </w:r>
      <w:r w:rsidR="000761BB">
        <w:t xml:space="preserve"> </w:t>
      </w:r>
      <w:r>
        <w:t>находятся:</w:t>
      </w:r>
    </w:p>
    <w:p w:rsidR="003B5DF2" w:rsidRDefault="000761BB">
      <w:pPr>
        <w:pStyle w:val="a5"/>
        <w:numPr>
          <w:ilvl w:val="0"/>
          <w:numId w:val="25"/>
        </w:numPr>
        <w:tabs>
          <w:tab w:val="left" w:pos="974"/>
        </w:tabs>
        <w:spacing w:line="342" w:lineRule="exact"/>
        <w:ind w:left="974" w:hanging="493"/>
        <w:jc w:val="both"/>
        <w:rPr>
          <w:sz w:val="28"/>
        </w:rPr>
      </w:pPr>
      <w:r>
        <w:rPr>
          <w:sz w:val="28"/>
        </w:rPr>
        <w:t>Л</w:t>
      </w:r>
      <w:r w:rsidR="00A26A72">
        <w:rPr>
          <w:sz w:val="28"/>
        </w:rPr>
        <w:t>ичность</w:t>
      </w:r>
      <w:r>
        <w:rPr>
          <w:sz w:val="28"/>
        </w:rPr>
        <w:t xml:space="preserve"> </w:t>
      </w:r>
      <w:r w:rsidR="00A26A72">
        <w:rPr>
          <w:sz w:val="28"/>
        </w:rPr>
        <w:t>сопровождаемого и</w:t>
      </w:r>
      <w:r>
        <w:rPr>
          <w:sz w:val="28"/>
        </w:rPr>
        <w:t xml:space="preserve"> </w:t>
      </w:r>
      <w:r w:rsidR="00A26A72">
        <w:rPr>
          <w:sz w:val="28"/>
        </w:rPr>
        <w:t>его</w:t>
      </w:r>
      <w:r>
        <w:rPr>
          <w:sz w:val="28"/>
        </w:rPr>
        <w:t xml:space="preserve"> </w:t>
      </w:r>
      <w:r w:rsidR="00A26A72">
        <w:rPr>
          <w:sz w:val="28"/>
        </w:rPr>
        <w:t>внутренний</w:t>
      </w:r>
      <w:r>
        <w:rPr>
          <w:sz w:val="28"/>
        </w:rPr>
        <w:t xml:space="preserve"> </w:t>
      </w:r>
      <w:r w:rsidR="00A26A72">
        <w:rPr>
          <w:sz w:val="28"/>
        </w:rPr>
        <w:t>мир;</w:t>
      </w:r>
    </w:p>
    <w:p w:rsidR="003B5DF2" w:rsidRDefault="000761BB">
      <w:pPr>
        <w:pStyle w:val="a5"/>
        <w:numPr>
          <w:ilvl w:val="0"/>
          <w:numId w:val="25"/>
        </w:numPr>
        <w:tabs>
          <w:tab w:val="left" w:pos="974"/>
        </w:tabs>
        <w:ind w:left="263" w:right="560" w:firstLine="218"/>
        <w:jc w:val="both"/>
        <w:rPr>
          <w:sz w:val="28"/>
        </w:rPr>
      </w:pPr>
      <w:r>
        <w:rPr>
          <w:sz w:val="28"/>
        </w:rPr>
        <w:t>Б</w:t>
      </w:r>
      <w:r w:rsidR="00A26A72">
        <w:rPr>
          <w:sz w:val="28"/>
        </w:rPr>
        <w:t>азовые</w:t>
      </w:r>
      <w:r>
        <w:rPr>
          <w:sz w:val="28"/>
        </w:rPr>
        <w:t xml:space="preserve"> </w:t>
      </w:r>
      <w:r w:rsidR="00A26A72">
        <w:rPr>
          <w:sz w:val="28"/>
        </w:rPr>
        <w:t>процессы</w:t>
      </w:r>
      <w:r>
        <w:rPr>
          <w:sz w:val="28"/>
        </w:rPr>
        <w:t xml:space="preserve"> </w:t>
      </w:r>
      <w:r w:rsidR="00A26A72">
        <w:rPr>
          <w:sz w:val="28"/>
        </w:rPr>
        <w:t>личностного</w:t>
      </w:r>
      <w:r>
        <w:rPr>
          <w:sz w:val="28"/>
        </w:rPr>
        <w:t xml:space="preserve"> </w:t>
      </w:r>
      <w:r w:rsidR="00A26A72">
        <w:rPr>
          <w:sz w:val="28"/>
        </w:rPr>
        <w:t>развития,</w:t>
      </w:r>
      <w:r>
        <w:rPr>
          <w:sz w:val="28"/>
        </w:rPr>
        <w:t xml:space="preserve"> </w:t>
      </w:r>
      <w:r w:rsidR="00A26A72">
        <w:rPr>
          <w:sz w:val="28"/>
        </w:rPr>
        <w:t>социализации,</w:t>
      </w:r>
      <w:r>
        <w:rPr>
          <w:sz w:val="28"/>
        </w:rPr>
        <w:t xml:space="preserve"> </w:t>
      </w:r>
      <w:r w:rsidR="00A26A72">
        <w:rPr>
          <w:sz w:val="28"/>
        </w:rPr>
        <w:t>самоопределения,</w:t>
      </w:r>
      <w:r>
        <w:rPr>
          <w:sz w:val="28"/>
        </w:rPr>
        <w:t xml:space="preserve"> </w:t>
      </w:r>
      <w:r w:rsidR="00A26A72">
        <w:rPr>
          <w:sz w:val="28"/>
        </w:rPr>
        <w:t>идентификации,</w:t>
      </w:r>
      <w:r>
        <w:rPr>
          <w:sz w:val="28"/>
        </w:rPr>
        <w:t xml:space="preserve"> адаптации </w:t>
      </w:r>
      <w:r w:rsidR="00A26A72">
        <w:rPr>
          <w:sz w:val="28"/>
        </w:rPr>
        <w:t>и</w:t>
      </w:r>
      <w:r>
        <w:rPr>
          <w:sz w:val="28"/>
        </w:rPr>
        <w:t xml:space="preserve"> </w:t>
      </w:r>
      <w:r w:rsidR="00A26A72">
        <w:rPr>
          <w:sz w:val="28"/>
        </w:rPr>
        <w:t>сопровождаемого</w:t>
      </w:r>
      <w:r>
        <w:rPr>
          <w:sz w:val="28"/>
        </w:rPr>
        <w:t xml:space="preserve"> </w:t>
      </w:r>
      <w:r w:rsidR="00A26A72">
        <w:rPr>
          <w:sz w:val="28"/>
        </w:rPr>
        <w:t>в</w:t>
      </w:r>
      <w:r>
        <w:rPr>
          <w:sz w:val="28"/>
        </w:rPr>
        <w:t xml:space="preserve"> </w:t>
      </w:r>
      <w:r w:rsidR="00A26A72">
        <w:rPr>
          <w:sz w:val="28"/>
        </w:rPr>
        <w:t>социальной</w:t>
      </w:r>
      <w:r>
        <w:rPr>
          <w:sz w:val="28"/>
        </w:rPr>
        <w:t xml:space="preserve"> </w:t>
      </w:r>
      <w:r w:rsidR="00A26A72">
        <w:rPr>
          <w:sz w:val="28"/>
        </w:rPr>
        <w:t>и образовательной среде;</w:t>
      </w:r>
    </w:p>
    <w:p w:rsidR="003B5DF2" w:rsidRDefault="00A26A72">
      <w:pPr>
        <w:pStyle w:val="a5"/>
        <w:numPr>
          <w:ilvl w:val="0"/>
          <w:numId w:val="25"/>
        </w:numPr>
        <w:tabs>
          <w:tab w:val="left" w:pos="974"/>
        </w:tabs>
        <w:spacing w:line="341" w:lineRule="exact"/>
        <w:ind w:left="974" w:hanging="493"/>
        <w:jc w:val="both"/>
        <w:rPr>
          <w:sz w:val="28"/>
        </w:rPr>
      </w:pPr>
      <w:r>
        <w:rPr>
          <w:sz w:val="28"/>
        </w:rPr>
        <w:t>деятельность</w:t>
      </w:r>
      <w:r w:rsidR="000761BB">
        <w:rPr>
          <w:sz w:val="28"/>
        </w:rPr>
        <w:t xml:space="preserve"> </w:t>
      </w:r>
      <w:r>
        <w:rPr>
          <w:sz w:val="28"/>
        </w:rPr>
        <w:t>сопровождаемого;</w:t>
      </w:r>
    </w:p>
    <w:p w:rsidR="003B5DF2" w:rsidRDefault="00A26A72">
      <w:pPr>
        <w:pStyle w:val="a5"/>
        <w:numPr>
          <w:ilvl w:val="0"/>
          <w:numId w:val="25"/>
        </w:numPr>
        <w:tabs>
          <w:tab w:val="left" w:pos="974"/>
        </w:tabs>
        <w:spacing w:before="1"/>
        <w:ind w:left="263" w:right="554" w:firstLine="218"/>
        <w:jc w:val="both"/>
        <w:rPr>
          <w:sz w:val="28"/>
        </w:rPr>
      </w:pPr>
      <w:r>
        <w:rPr>
          <w:sz w:val="28"/>
        </w:rPr>
        <w:lastRenderedPageBreak/>
        <w:t>система</w:t>
      </w:r>
      <w:r w:rsidR="000761BB">
        <w:rPr>
          <w:sz w:val="28"/>
        </w:rPr>
        <w:t xml:space="preserve"> </w:t>
      </w:r>
      <w:r>
        <w:rPr>
          <w:sz w:val="28"/>
        </w:rPr>
        <w:t>социальных</w:t>
      </w:r>
      <w:r w:rsidR="000761BB">
        <w:rPr>
          <w:sz w:val="28"/>
        </w:rPr>
        <w:t xml:space="preserve"> </w:t>
      </w:r>
      <w:r>
        <w:rPr>
          <w:sz w:val="28"/>
        </w:rPr>
        <w:t>отношений</w:t>
      </w:r>
      <w:r w:rsidR="000761BB">
        <w:rPr>
          <w:sz w:val="28"/>
        </w:rPr>
        <w:t xml:space="preserve"> </w:t>
      </w:r>
      <w:r>
        <w:rPr>
          <w:sz w:val="28"/>
        </w:rPr>
        <w:t>сопровождаемого,</w:t>
      </w:r>
      <w:r w:rsidR="000761BB">
        <w:rPr>
          <w:sz w:val="28"/>
        </w:rPr>
        <w:t xml:space="preserve"> </w:t>
      </w:r>
      <w:r>
        <w:rPr>
          <w:sz w:val="28"/>
        </w:rPr>
        <w:t>в</w:t>
      </w:r>
      <w:r w:rsidR="000761BB">
        <w:rPr>
          <w:sz w:val="28"/>
        </w:rPr>
        <w:t xml:space="preserve"> </w:t>
      </w:r>
      <w:r>
        <w:rPr>
          <w:sz w:val="28"/>
        </w:rPr>
        <w:t>которые</w:t>
      </w:r>
      <w:r w:rsidR="000761BB">
        <w:rPr>
          <w:sz w:val="28"/>
        </w:rPr>
        <w:t xml:space="preserve"> </w:t>
      </w:r>
      <w:r>
        <w:rPr>
          <w:sz w:val="28"/>
        </w:rPr>
        <w:t>он</w:t>
      </w:r>
      <w:r w:rsidR="000761BB">
        <w:rPr>
          <w:sz w:val="28"/>
        </w:rPr>
        <w:t xml:space="preserve"> </w:t>
      </w:r>
      <w:r>
        <w:rPr>
          <w:sz w:val="28"/>
        </w:rPr>
        <w:t>включен в</w:t>
      </w:r>
      <w:r w:rsidR="000761BB">
        <w:rPr>
          <w:sz w:val="28"/>
        </w:rPr>
        <w:t xml:space="preserve"> </w:t>
      </w:r>
      <w:r>
        <w:rPr>
          <w:sz w:val="28"/>
        </w:rPr>
        <w:t>контексте своей деятельности.</w:t>
      </w:r>
    </w:p>
    <w:p w:rsidR="003B5DF2" w:rsidRDefault="00A26A72" w:rsidP="003E7F8E">
      <w:pPr>
        <w:pStyle w:val="a3"/>
        <w:ind w:left="263" w:right="585" w:firstLine="566"/>
      </w:pPr>
      <w:r>
        <w:t>Специфика</w:t>
      </w:r>
      <w:r w:rsidR="000761BB">
        <w:t xml:space="preserve"> </w:t>
      </w:r>
      <w:r>
        <w:t>наставнической</w:t>
      </w:r>
      <w:r w:rsidR="000761BB">
        <w:t xml:space="preserve"> </w:t>
      </w:r>
      <w:r>
        <w:t>деятельности</w:t>
      </w:r>
      <w:r w:rsidR="000761BB">
        <w:t xml:space="preserve"> </w:t>
      </w:r>
      <w:r>
        <w:t>проявляется</w:t>
      </w:r>
      <w:r w:rsidR="000761BB">
        <w:t xml:space="preserve"> </w:t>
      </w:r>
      <w:r>
        <w:t>также</w:t>
      </w:r>
      <w:r w:rsidR="000761BB">
        <w:t xml:space="preserve"> </w:t>
      </w:r>
      <w:r>
        <w:t>в</w:t>
      </w:r>
      <w:r w:rsidR="000761BB">
        <w:t xml:space="preserve"> </w:t>
      </w:r>
      <w:r>
        <w:t>ее</w:t>
      </w:r>
      <w:r w:rsidR="000761BB">
        <w:t xml:space="preserve"> </w:t>
      </w:r>
      <w:r>
        <w:t>длительности. Достижение цели наставничества, связанное с преодолением</w:t>
      </w:r>
      <w:r w:rsidR="000761BB">
        <w:t xml:space="preserve"> </w:t>
      </w:r>
      <w:r>
        <w:t>образовательного</w:t>
      </w:r>
      <w:r w:rsidR="000761BB">
        <w:t xml:space="preserve"> </w:t>
      </w:r>
      <w:r>
        <w:t>дефицита,</w:t>
      </w:r>
      <w:r w:rsidR="000761BB">
        <w:t xml:space="preserve"> </w:t>
      </w:r>
      <w:r>
        <w:t>невозможно</w:t>
      </w:r>
      <w:r w:rsidR="000761BB">
        <w:t xml:space="preserve"> </w:t>
      </w:r>
      <w:r>
        <w:t>в ходе одного</w:t>
      </w:r>
      <w:r w:rsidR="000761BB">
        <w:t xml:space="preserve"> </w:t>
      </w:r>
      <w:r>
        <w:t>или нескольких</w:t>
      </w:r>
      <w:r w:rsidR="000761BB">
        <w:t xml:space="preserve"> </w:t>
      </w:r>
      <w:r>
        <w:t>одноразовых мероприятий (консультация, беседа, мастер-класс), и требует</w:t>
      </w:r>
      <w:r w:rsidR="000761BB">
        <w:t xml:space="preserve"> </w:t>
      </w:r>
      <w:r>
        <w:t>более</w:t>
      </w:r>
      <w:r w:rsidR="000761BB">
        <w:t xml:space="preserve"> </w:t>
      </w:r>
      <w:r>
        <w:t>или</w:t>
      </w:r>
      <w:r w:rsidR="000761BB">
        <w:t xml:space="preserve"> </w:t>
      </w:r>
      <w:r>
        <w:t>менее</w:t>
      </w:r>
      <w:r w:rsidR="000761BB">
        <w:t xml:space="preserve"> </w:t>
      </w:r>
      <w:r>
        <w:t>продолжительного</w:t>
      </w:r>
      <w:r w:rsidR="000761BB">
        <w:t xml:space="preserve"> </w:t>
      </w:r>
      <w:r>
        <w:t>взаимодействия</w:t>
      </w:r>
      <w:r w:rsidR="000761BB">
        <w:t xml:space="preserve"> </w:t>
      </w:r>
      <w:r>
        <w:t>наставника</w:t>
      </w:r>
      <w:r w:rsidR="000761BB">
        <w:t xml:space="preserve"> </w:t>
      </w:r>
      <w:r>
        <w:t>и</w:t>
      </w:r>
      <w:r w:rsidR="000761BB">
        <w:t xml:space="preserve"> </w:t>
      </w:r>
      <w:r>
        <w:t>сопровождаемого (сопровождаемых) в процессе деятельности последних.</w:t>
      </w:r>
      <w:r w:rsidR="000761BB">
        <w:t xml:space="preserve"> </w:t>
      </w:r>
      <w:r>
        <w:t>Корректное</w:t>
      </w:r>
      <w:r w:rsidR="000761BB">
        <w:t xml:space="preserve"> </w:t>
      </w:r>
      <w:r>
        <w:t>завершение</w:t>
      </w:r>
      <w:r w:rsidR="000761BB">
        <w:t xml:space="preserve"> </w:t>
      </w:r>
      <w:r>
        <w:t>периода</w:t>
      </w:r>
      <w:r w:rsidR="000761BB">
        <w:t xml:space="preserve"> </w:t>
      </w:r>
      <w:r>
        <w:t>наставничества</w:t>
      </w:r>
      <w:r w:rsidR="000761BB">
        <w:t xml:space="preserve"> </w:t>
      </w:r>
      <w:r>
        <w:t>требует</w:t>
      </w:r>
      <w:r w:rsidR="000761BB">
        <w:t xml:space="preserve"> </w:t>
      </w:r>
      <w:r>
        <w:t>фиксации</w:t>
      </w:r>
      <w:r w:rsidR="000761BB">
        <w:t xml:space="preserve"> </w:t>
      </w:r>
      <w:r>
        <w:t>того</w:t>
      </w:r>
      <w:r w:rsidR="000761BB">
        <w:t xml:space="preserve"> </w:t>
      </w:r>
      <w:r>
        <w:t>факта,</w:t>
      </w:r>
      <w:r w:rsidR="000761BB">
        <w:t xml:space="preserve"> </w:t>
      </w:r>
      <w:r>
        <w:t>что</w:t>
      </w:r>
      <w:r w:rsidR="000761BB">
        <w:t xml:space="preserve"> </w:t>
      </w:r>
      <w:r>
        <w:t>у</w:t>
      </w:r>
      <w:r w:rsidR="000761BB">
        <w:t xml:space="preserve"> </w:t>
      </w:r>
      <w:r>
        <w:t>сопровождаемого</w:t>
      </w:r>
      <w:r w:rsidR="000761BB">
        <w:t xml:space="preserve"> </w:t>
      </w:r>
      <w:r>
        <w:t>преодолен</w:t>
      </w:r>
      <w:r w:rsidR="000761BB">
        <w:t xml:space="preserve"> </w:t>
      </w:r>
      <w:r>
        <w:t>внутренний</w:t>
      </w:r>
      <w:r w:rsidR="000761BB">
        <w:t xml:space="preserve"> </w:t>
      </w:r>
      <w:r>
        <w:t>образовательный</w:t>
      </w:r>
      <w:r w:rsidR="000761BB">
        <w:t xml:space="preserve"> </w:t>
      </w:r>
      <w:r>
        <w:t>дефицит, показателем чего служит комплекс устойчивых поведенческих</w:t>
      </w:r>
      <w:r w:rsidR="0081438F">
        <w:t xml:space="preserve"> </w:t>
      </w:r>
      <w:r>
        <w:t>изменений.</w:t>
      </w:r>
      <w:r w:rsidR="0081438F">
        <w:t xml:space="preserve"> </w:t>
      </w:r>
      <w:r>
        <w:t>В</w:t>
      </w:r>
      <w:r w:rsidR="00064D79">
        <w:t xml:space="preserve"> </w:t>
      </w:r>
      <w:r>
        <w:t>связи</w:t>
      </w:r>
      <w:r w:rsidR="0081438F">
        <w:t xml:space="preserve"> </w:t>
      </w:r>
      <w:r>
        <w:t>с</w:t>
      </w:r>
      <w:r w:rsidR="0081438F">
        <w:t xml:space="preserve"> </w:t>
      </w:r>
      <w:r>
        <w:t>этим</w:t>
      </w:r>
      <w:r w:rsidR="0081438F">
        <w:t xml:space="preserve"> </w:t>
      </w:r>
      <w:r>
        <w:t>распространенная</w:t>
      </w:r>
      <w:r w:rsidR="0081438F">
        <w:t xml:space="preserve"> </w:t>
      </w:r>
      <w:r>
        <w:t>практика</w:t>
      </w:r>
      <w:r w:rsidR="0081438F">
        <w:t xml:space="preserve"> </w:t>
      </w:r>
      <w:r>
        <w:t>«прикрепления</w:t>
      </w:r>
      <w:r w:rsidR="0081438F">
        <w:t xml:space="preserve"> </w:t>
      </w:r>
      <w:r>
        <w:t>наставника»</w:t>
      </w:r>
      <w:r w:rsidR="0081438F">
        <w:t xml:space="preserve"> </w:t>
      </w:r>
      <w:r>
        <w:t>на</w:t>
      </w:r>
      <w:r w:rsidR="0081438F">
        <w:t xml:space="preserve"> </w:t>
      </w:r>
      <w:r>
        <w:t>какой-либо</w:t>
      </w:r>
      <w:r w:rsidR="0081438F">
        <w:t xml:space="preserve"> </w:t>
      </w:r>
      <w:r>
        <w:t>заранее</w:t>
      </w:r>
      <w:r w:rsidR="0081438F">
        <w:t xml:space="preserve"> </w:t>
      </w:r>
      <w:r>
        <w:t>фиксируемый</w:t>
      </w:r>
      <w:r w:rsidR="0081438F">
        <w:t xml:space="preserve"> </w:t>
      </w:r>
      <w:r>
        <w:t>период,</w:t>
      </w:r>
      <w:r w:rsidR="0081438F">
        <w:t xml:space="preserve"> </w:t>
      </w:r>
      <w:r>
        <w:t>например,</w:t>
      </w:r>
      <w:r w:rsidR="0081438F">
        <w:t xml:space="preserve"> </w:t>
      </w:r>
      <w:r>
        <w:t>на</w:t>
      </w:r>
      <w:r w:rsidR="0081438F">
        <w:t xml:space="preserve"> </w:t>
      </w:r>
      <w:r>
        <w:t>полгода,</w:t>
      </w:r>
      <w:r w:rsidR="0081438F">
        <w:t xml:space="preserve"> </w:t>
      </w:r>
      <w:r>
        <w:t>представляется спорной.</w:t>
      </w:r>
    </w:p>
    <w:p w:rsidR="003B5DF2" w:rsidRDefault="00A26A72">
      <w:pPr>
        <w:pStyle w:val="a3"/>
        <w:spacing w:before="1"/>
        <w:ind w:left="254" w:right="587" w:firstLine="575"/>
      </w:pPr>
      <w:r>
        <w:t>Обозначенные особенности наставничества определяют чрезвычайно</w:t>
      </w:r>
      <w:r w:rsidR="000761BB">
        <w:t xml:space="preserve"> </w:t>
      </w:r>
      <w:r>
        <w:t>широкий охват сферы деятельности наставников в образовании, включая</w:t>
      </w:r>
      <w:r w:rsidR="0081438F">
        <w:t xml:space="preserve"> </w:t>
      </w:r>
      <w:r>
        <w:rPr>
          <w:spacing w:val="-1"/>
        </w:rPr>
        <w:t>различные</w:t>
      </w:r>
      <w:r w:rsidR="0081438F">
        <w:rPr>
          <w:spacing w:val="-1"/>
        </w:rPr>
        <w:t xml:space="preserve"> </w:t>
      </w:r>
      <w:r>
        <w:rPr>
          <w:spacing w:val="-1"/>
        </w:rPr>
        <w:t>ступени</w:t>
      </w:r>
      <w:r w:rsidR="0081438F">
        <w:rPr>
          <w:spacing w:val="-1"/>
        </w:rPr>
        <w:t xml:space="preserve"> </w:t>
      </w:r>
      <w:r>
        <w:rPr>
          <w:spacing w:val="-1"/>
        </w:rPr>
        <w:t>образования</w:t>
      </w:r>
      <w:r w:rsidR="0081438F">
        <w:rPr>
          <w:spacing w:val="-1"/>
        </w:rPr>
        <w:t xml:space="preserve"> </w:t>
      </w:r>
      <w:r>
        <w:t>(общее,</w:t>
      </w:r>
      <w:r w:rsidR="0081438F">
        <w:t xml:space="preserve"> </w:t>
      </w:r>
      <w:r>
        <w:t>среднее</w:t>
      </w:r>
      <w:r w:rsidR="0081438F">
        <w:t xml:space="preserve"> </w:t>
      </w:r>
      <w:r>
        <w:t>профессиональное</w:t>
      </w:r>
      <w:r w:rsidR="0081438F">
        <w:t xml:space="preserve"> </w:t>
      </w:r>
      <w:r>
        <w:t>высшее,</w:t>
      </w:r>
      <w:r w:rsidR="0081438F">
        <w:t xml:space="preserve"> </w:t>
      </w:r>
      <w:r>
        <w:t>дополнительное профессиональное), а также профессиональное обучение,</w:t>
      </w:r>
      <w:r w:rsidR="0081438F">
        <w:t xml:space="preserve"> </w:t>
      </w:r>
      <w:r>
        <w:t>неформальные</w:t>
      </w:r>
      <w:r w:rsidR="0081438F">
        <w:t xml:space="preserve"> </w:t>
      </w:r>
      <w:r>
        <w:t>образовательные</w:t>
      </w:r>
      <w:r w:rsidR="0081438F">
        <w:t xml:space="preserve"> </w:t>
      </w:r>
      <w:r>
        <w:t>практики</w:t>
      </w:r>
      <w:r w:rsidR="0081438F">
        <w:t xml:space="preserve"> </w:t>
      </w:r>
      <w:r>
        <w:t>(дополнительное</w:t>
      </w:r>
      <w:r w:rsidR="0081438F">
        <w:t xml:space="preserve"> </w:t>
      </w:r>
      <w:r>
        <w:t>образование</w:t>
      </w:r>
      <w:r w:rsidR="0081438F">
        <w:t xml:space="preserve"> </w:t>
      </w:r>
      <w:r>
        <w:t>детей</w:t>
      </w:r>
      <w:r w:rsidR="0081438F">
        <w:t xml:space="preserve"> </w:t>
      </w:r>
      <w:r>
        <w:t>и</w:t>
      </w:r>
      <w:r w:rsidR="0081438F">
        <w:t xml:space="preserve"> </w:t>
      </w:r>
      <w:r>
        <w:t>взрослых,</w:t>
      </w:r>
      <w:r w:rsidR="0081438F">
        <w:t xml:space="preserve"> </w:t>
      </w:r>
      <w:r>
        <w:t>общественные</w:t>
      </w:r>
      <w:r w:rsidR="0081438F">
        <w:t xml:space="preserve"> </w:t>
      </w:r>
      <w:r>
        <w:t>детские</w:t>
      </w:r>
      <w:r w:rsidR="0081438F">
        <w:t xml:space="preserve"> </w:t>
      </w:r>
      <w:r>
        <w:t>и</w:t>
      </w:r>
      <w:r w:rsidR="0081438F">
        <w:t xml:space="preserve"> </w:t>
      </w:r>
      <w:r>
        <w:t>молодежные</w:t>
      </w:r>
      <w:r w:rsidR="0081438F">
        <w:t xml:space="preserve"> </w:t>
      </w:r>
      <w:r>
        <w:t>объединения),</w:t>
      </w:r>
      <w:r w:rsidR="0081438F">
        <w:t xml:space="preserve"> </w:t>
      </w:r>
      <w:r>
        <w:t>профориентационную</w:t>
      </w:r>
      <w:r w:rsidR="0081438F">
        <w:t xml:space="preserve"> </w:t>
      </w:r>
      <w:r>
        <w:t>работу</w:t>
      </w:r>
      <w:r w:rsidR="0081438F">
        <w:t xml:space="preserve"> </w:t>
      </w:r>
      <w:r>
        <w:t>с</w:t>
      </w:r>
      <w:r w:rsidR="0081438F">
        <w:t xml:space="preserve"> </w:t>
      </w:r>
      <w:r>
        <w:t>различными</w:t>
      </w:r>
      <w:r w:rsidR="0081438F">
        <w:t xml:space="preserve"> </w:t>
      </w:r>
      <w:r>
        <w:t>категориями</w:t>
      </w:r>
      <w:r w:rsidR="0081438F">
        <w:t xml:space="preserve"> </w:t>
      </w:r>
      <w:r>
        <w:t>населения.</w:t>
      </w:r>
    </w:p>
    <w:p w:rsidR="003B5DF2" w:rsidRDefault="003B5DF2">
      <w:pPr>
        <w:pStyle w:val="a3"/>
        <w:spacing w:before="11"/>
        <w:ind w:left="0"/>
        <w:jc w:val="left"/>
        <w:rPr>
          <w:sz w:val="27"/>
        </w:rPr>
      </w:pPr>
    </w:p>
    <w:p w:rsidR="003B5DF2" w:rsidRDefault="00A26A72">
      <w:pPr>
        <w:pStyle w:val="1"/>
        <w:ind w:left="345" w:right="431"/>
        <w:jc w:val="center"/>
      </w:pPr>
      <w:r>
        <w:t>Риски,</w:t>
      </w:r>
      <w:r w:rsidR="000761BB">
        <w:t xml:space="preserve"> </w:t>
      </w:r>
      <w:r>
        <w:t>связанные</w:t>
      </w:r>
      <w:r w:rsidR="000761BB">
        <w:t xml:space="preserve"> </w:t>
      </w:r>
      <w:r>
        <w:t>с</w:t>
      </w:r>
      <w:r w:rsidR="000761BB">
        <w:t xml:space="preserve"> </w:t>
      </w:r>
      <w:r>
        <w:t>введением</w:t>
      </w:r>
      <w:r w:rsidR="000761BB">
        <w:t xml:space="preserve"> </w:t>
      </w:r>
      <w:r>
        <w:t>наставничества</w:t>
      </w:r>
    </w:p>
    <w:p w:rsidR="003B5DF2" w:rsidRDefault="003B5DF2">
      <w:pPr>
        <w:pStyle w:val="a3"/>
        <w:spacing w:before="8"/>
        <w:ind w:left="0"/>
        <w:jc w:val="left"/>
        <w:rPr>
          <w:b/>
          <w:sz w:val="27"/>
        </w:rPr>
      </w:pPr>
    </w:p>
    <w:p w:rsidR="003B5DF2" w:rsidRDefault="00A26A72">
      <w:pPr>
        <w:pStyle w:val="a5"/>
        <w:numPr>
          <w:ilvl w:val="0"/>
          <w:numId w:val="7"/>
        </w:numPr>
        <w:tabs>
          <w:tab w:val="left" w:pos="1538"/>
        </w:tabs>
        <w:ind w:right="566" w:firstLine="575"/>
        <w:jc w:val="both"/>
        <w:rPr>
          <w:sz w:val="28"/>
        </w:rPr>
      </w:pPr>
      <w:r>
        <w:rPr>
          <w:sz w:val="28"/>
        </w:rPr>
        <w:t>Риски,</w:t>
      </w:r>
      <w:r w:rsidR="0081438F">
        <w:rPr>
          <w:sz w:val="28"/>
        </w:rPr>
        <w:t xml:space="preserve"> </w:t>
      </w:r>
      <w:r>
        <w:rPr>
          <w:sz w:val="28"/>
        </w:rPr>
        <w:t>связанные</w:t>
      </w:r>
      <w:r w:rsidR="0081438F">
        <w:rPr>
          <w:sz w:val="28"/>
        </w:rPr>
        <w:t xml:space="preserve"> </w:t>
      </w:r>
      <w:r>
        <w:rPr>
          <w:sz w:val="28"/>
        </w:rPr>
        <w:t>с</w:t>
      </w:r>
      <w:r w:rsidR="0081438F">
        <w:rPr>
          <w:sz w:val="28"/>
        </w:rPr>
        <w:t xml:space="preserve"> </w:t>
      </w:r>
      <w:r>
        <w:rPr>
          <w:sz w:val="28"/>
        </w:rPr>
        <w:t>тенденцией</w:t>
      </w:r>
      <w:r w:rsidR="0081438F">
        <w:rPr>
          <w:sz w:val="28"/>
        </w:rPr>
        <w:t xml:space="preserve"> </w:t>
      </w:r>
      <w:r>
        <w:rPr>
          <w:sz w:val="28"/>
        </w:rPr>
        <w:t>«административного</w:t>
      </w:r>
      <w:r w:rsidR="0081438F">
        <w:rPr>
          <w:sz w:val="28"/>
        </w:rPr>
        <w:t xml:space="preserve"> </w:t>
      </w:r>
      <w:r>
        <w:rPr>
          <w:sz w:val="28"/>
        </w:rPr>
        <w:t>упрощения»</w:t>
      </w:r>
      <w:r w:rsidR="0081438F">
        <w:rPr>
          <w:sz w:val="28"/>
        </w:rPr>
        <w:t xml:space="preserve"> </w:t>
      </w:r>
      <w:r>
        <w:rPr>
          <w:sz w:val="28"/>
        </w:rPr>
        <w:t>и</w:t>
      </w:r>
      <w:r w:rsidR="0081438F">
        <w:rPr>
          <w:sz w:val="28"/>
        </w:rPr>
        <w:t xml:space="preserve"> </w:t>
      </w:r>
      <w:r>
        <w:rPr>
          <w:sz w:val="28"/>
        </w:rPr>
        <w:t>«ускорения»</w:t>
      </w:r>
      <w:r w:rsidR="0081438F">
        <w:rPr>
          <w:sz w:val="28"/>
        </w:rPr>
        <w:t xml:space="preserve"> </w:t>
      </w:r>
      <w:r>
        <w:rPr>
          <w:sz w:val="28"/>
        </w:rPr>
        <w:t>модернизационных</w:t>
      </w:r>
      <w:r w:rsidR="0081438F">
        <w:rPr>
          <w:sz w:val="28"/>
        </w:rPr>
        <w:t xml:space="preserve"> </w:t>
      </w:r>
      <w:r>
        <w:rPr>
          <w:sz w:val="28"/>
        </w:rPr>
        <w:t>процессов,</w:t>
      </w:r>
      <w:r w:rsidR="0081438F">
        <w:rPr>
          <w:sz w:val="28"/>
        </w:rPr>
        <w:t xml:space="preserve"> </w:t>
      </w:r>
      <w:r>
        <w:rPr>
          <w:sz w:val="28"/>
        </w:rPr>
        <w:t>внедряемых</w:t>
      </w:r>
    </w:p>
    <w:p w:rsidR="003B5DF2" w:rsidRDefault="00A26A72">
      <w:pPr>
        <w:pStyle w:val="a3"/>
        <w:spacing w:line="321" w:lineRule="exact"/>
        <w:ind w:left="254"/>
      </w:pPr>
      <w:r>
        <w:t>«сверху</w:t>
      </w:r>
      <w:r w:rsidR="000761BB">
        <w:t xml:space="preserve"> </w:t>
      </w:r>
      <w:r>
        <w:t>вниз»:</w:t>
      </w:r>
    </w:p>
    <w:p w:rsidR="003B5DF2" w:rsidRDefault="00A26A72">
      <w:pPr>
        <w:pStyle w:val="a5"/>
        <w:numPr>
          <w:ilvl w:val="0"/>
          <w:numId w:val="6"/>
        </w:numPr>
        <w:tabs>
          <w:tab w:val="left" w:pos="830"/>
        </w:tabs>
        <w:ind w:right="563" w:firstLine="350"/>
        <w:jc w:val="both"/>
        <w:rPr>
          <w:sz w:val="28"/>
        </w:rPr>
      </w:pPr>
      <w:r>
        <w:rPr>
          <w:sz w:val="28"/>
        </w:rPr>
        <w:t>в ситуации, где Нацпроект по своему замыслу призван максимально</w:t>
      </w:r>
      <w:r w:rsidR="000761BB">
        <w:rPr>
          <w:sz w:val="28"/>
        </w:rPr>
        <w:t xml:space="preserve"> </w:t>
      </w:r>
      <w:r>
        <w:rPr>
          <w:sz w:val="28"/>
        </w:rPr>
        <w:t>расширить практику наставничества, а количественные показатели охвата</w:t>
      </w:r>
      <w:r w:rsidR="0081438F">
        <w:rPr>
          <w:sz w:val="28"/>
        </w:rPr>
        <w:t xml:space="preserve"> </w:t>
      </w:r>
      <w:r>
        <w:rPr>
          <w:spacing w:val="-1"/>
          <w:sz w:val="28"/>
        </w:rPr>
        <w:t>практиками</w:t>
      </w:r>
      <w:r w:rsidR="0081438F"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 w:rsidR="0081438F">
        <w:rPr>
          <w:sz w:val="28"/>
        </w:rPr>
        <w:t xml:space="preserve"> </w:t>
      </w:r>
      <w:r>
        <w:rPr>
          <w:sz w:val="28"/>
        </w:rPr>
        <w:t>заданы</w:t>
      </w:r>
      <w:r w:rsidR="0081438F">
        <w:rPr>
          <w:sz w:val="28"/>
        </w:rPr>
        <w:t xml:space="preserve"> </w:t>
      </w:r>
      <w:r>
        <w:rPr>
          <w:sz w:val="28"/>
        </w:rPr>
        <w:t>в</w:t>
      </w:r>
      <w:r w:rsidR="0081438F">
        <w:rPr>
          <w:sz w:val="28"/>
        </w:rPr>
        <w:t xml:space="preserve"> </w:t>
      </w:r>
      <w:r>
        <w:rPr>
          <w:sz w:val="28"/>
        </w:rPr>
        <w:t>качестве</w:t>
      </w:r>
      <w:r w:rsidR="0081438F">
        <w:rPr>
          <w:sz w:val="28"/>
        </w:rPr>
        <w:t xml:space="preserve"> </w:t>
      </w:r>
      <w:r>
        <w:rPr>
          <w:sz w:val="28"/>
        </w:rPr>
        <w:t>целевых,</w:t>
      </w:r>
      <w:r w:rsidR="0081438F">
        <w:rPr>
          <w:sz w:val="28"/>
        </w:rPr>
        <w:t xml:space="preserve"> </w:t>
      </w:r>
      <w:r>
        <w:rPr>
          <w:sz w:val="28"/>
        </w:rPr>
        <w:t>неизбежна</w:t>
      </w:r>
      <w:r w:rsidR="0081438F">
        <w:rPr>
          <w:sz w:val="28"/>
        </w:rPr>
        <w:t xml:space="preserve"> </w:t>
      </w:r>
      <w:r>
        <w:rPr>
          <w:sz w:val="28"/>
        </w:rPr>
        <w:t>политика</w:t>
      </w:r>
      <w:r w:rsidR="0081438F">
        <w:rPr>
          <w:sz w:val="28"/>
        </w:rPr>
        <w:t xml:space="preserve"> </w:t>
      </w:r>
      <w:r>
        <w:rPr>
          <w:sz w:val="28"/>
        </w:rPr>
        <w:t>механического «введения» наставничества, во многих случаях — имитация</w:t>
      </w:r>
      <w:r w:rsidR="0081438F">
        <w:rPr>
          <w:sz w:val="28"/>
        </w:rPr>
        <w:t xml:space="preserve"> </w:t>
      </w:r>
      <w:r>
        <w:rPr>
          <w:sz w:val="28"/>
        </w:rPr>
        <w:t>его</w:t>
      </w:r>
      <w:r w:rsidR="0081438F">
        <w:rPr>
          <w:sz w:val="28"/>
        </w:rPr>
        <w:t xml:space="preserve"> </w:t>
      </w:r>
      <w:r>
        <w:rPr>
          <w:sz w:val="28"/>
        </w:rPr>
        <w:t>наличия</w:t>
      </w:r>
      <w:r w:rsidR="0081438F">
        <w:rPr>
          <w:sz w:val="28"/>
        </w:rPr>
        <w:t xml:space="preserve"> </w:t>
      </w:r>
      <w:r>
        <w:rPr>
          <w:sz w:val="28"/>
        </w:rPr>
        <w:t>в</w:t>
      </w:r>
      <w:r w:rsidR="0081438F">
        <w:rPr>
          <w:sz w:val="28"/>
        </w:rPr>
        <w:t xml:space="preserve"> </w:t>
      </w:r>
      <w:r>
        <w:rPr>
          <w:sz w:val="28"/>
        </w:rPr>
        <w:t>место</w:t>
      </w:r>
      <w:r w:rsidR="0081438F">
        <w:rPr>
          <w:sz w:val="28"/>
        </w:rPr>
        <w:t xml:space="preserve"> </w:t>
      </w:r>
      <w:r>
        <w:rPr>
          <w:sz w:val="28"/>
        </w:rPr>
        <w:t>планомерных</w:t>
      </w:r>
      <w:r w:rsidR="0081438F">
        <w:rPr>
          <w:sz w:val="28"/>
        </w:rPr>
        <w:t xml:space="preserve"> </w:t>
      </w:r>
      <w:r>
        <w:rPr>
          <w:sz w:val="28"/>
        </w:rPr>
        <w:t>и</w:t>
      </w:r>
      <w:r w:rsidR="0081438F">
        <w:rPr>
          <w:sz w:val="28"/>
        </w:rPr>
        <w:t xml:space="preserve"> </w:t>
      </w:r>
      <w:r>
        <w:rPr>
          <w:sz w:val="28"/>
        </w:rPr>
        <w:t>систематических</w:t>
      </w:r>
      <w:r w:rsidR="0081438F">
        <w:rPr>
          <w:sz w:val="28"/>
        </w:rPr>
        <w:t xml:space="preserve"> </w:t>
      </w:r>
      <w:r>
        <w:rPr>
          <w:sz w:val="28"/>
        </w:rPr>
        <w:t>усилий</w:t>
      </w:r>
      <w:r w:rsidR="0081438F">
        <w:rPr>
          <w:sz w:val="28"/>
        </w:rPr>
        <w:t xml:space="preserve"> </w:t>
      </w:r>
      <w:r>
        <w:rPr>
          <w:sz w:val="28"/>
        </w:rPr>
        <w:t>по</w:t>
      </w:r>
      <w:r w:rsidR="0081438F">
        <w:rPr>
          <w:sz w:val="28"/>
        </w:rPr>
        <w:t xml:space="preserve"> </w:t>
      </w:r>
      <w:r>
        <w:rPr>
          <w:sz w:val="28"/>
        </w:rPr>
        <w:t>взращиванию условий, обеспечивающих востребованность</w:t>
      </w:r>
      <w:r w:rsidR="000761BB">
        <w:rPr>
          <w:sz w:val="28"/>
        </w:rPr>
        <w:t xml:space="preserve"> </w:t>
      </w:r>
      <w:r>
        <w:rPr>
          <w:sz w:val="28"/>
        </w:rPr>
        <w:t xml:space="preserve"> наставничества</w:t>
      </w:r>
      <w:r w:rsidR="000761BB">
        <w:rPr>
          <w:sz w:val="28"/>
        </w:rPr>
        <w:t xml:space="preserve"> </w:t>
      </w:r>
      <w:r>
        <w:rPr>
          <w:sz w:val="28"/>
        </w:rPr>
        <w:t>как</w:t>
      </w:r>
      <w:r w:rsidR="0081438F">
        <w:rPr>
          <w:sz w:val="28"/>
        </w:rPr>
        <w:t xml:space="preserve"> </w:t>
      </w:r>
      <w:r>
        <w:rPr>
          <w:sz w:val="28"/>
        </w:rPr>
        <w:t>определенной</w:t>
      </w:r>
      <w:r w:rsidR="0081438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81438F">
        <w:rPr>
          <w:sz w:val="28"/>
        </w:rPr>
        <w:t xml:space="preserve"> </w:t>
      </w:r>
      <w:r>
        <w:rPr>
          <w:sz w:val="28"/>
        </w:rPr>
        <w:t>культуры,</w:t>
      </w:r>
      <w:r w:rsidR="0081438F">
        <w:rPr>
          <w:sz w:val="28"/>
        </w:rPr>
        <w:t xml:space="preserve"> </w:t>
      </w:r>
      <w:r>
        <w:rPr>
          <w:sz w:val="28"/>
        </w:rPr>
        <w:t>предполагающей</w:t>
      </w:r>
      <w:r w:rsidR="0081438F">
        <w:rPr>
          <w:sz w:val="28"/>
        </w:rPr>
        <w:t xml:space="preserve"> </w:t>
      </w:r>
      <w:r>
        <w:rPr>
          <w:sz w:val="28"/>
        </w:rPr>
        <w:t>определенный</w:t>
      </w:r>
      <w:r w:rsidR="0081438F">
        <w:rPr>
          <w:sz w:val="28"/>
        </w:rPr>
        <w:t xml:space="preserve"> </w:t>
      </w:r>
      <w:r>
        <w:rPr>
          <w:sz w:val="28"/>
        </w:rPr>
        <w:t>стиль</w:t>
      </w:r>
      <w:r w:rsidR="0081438F">
        <w:rPr>
          <w:sz w:val="28"/>
        </w:rPr>
        <w:t xml:space="preserve"> </w:t>
      </w:r>
      <w:r>
        <w:rPr>
          <w:sz w:val="28"/>
        </w:rPr>
        <w:t>работы</w:t>
      </w:r>
      <w:r w:rsidR="0081438F">
        <w:rPr>
          <w:sz w:val="28"/>
        </w:rPr>
        <w:t xml:space="preserve"> </w:t>
      </w:r>
      <w:r>
        <w:rPr>
          <w:sz w:val="28"/>
        </w:rPr>
        <w:t>с</w:t>
      </w:r>
      <w:r w:rsidR="0081438F">
        <w:rPr>
          <w:sz w:val="28"/>
        </w:rPr>
        <w:t xml:space="preserve"> </w:t>
      </w:r>
      <w:r>
        <w:rPr>
          <w:sz w:val="28"/>
        </w:rPr>
        <w:t>сопровождаемыми</w:t>
      </w:r>
      <w:r w:rsidR="0081438F">
        <w:rPr>
          <w:sz w:val="28"/>
        </w:rPr>
        <w:t xml:space="preserve"> </w:t>
      </w:r>
      <w:r>
        <w:rPr>
          <w:sz w:val="28"/>
        </w:rPr>
        <w:t>—</w:t>
      </w:r>
      <w:r w:rsidR="0081438F">
        <w:rPr>
          <w:sz w:val="28"/>
        </w:rPr>
        <w:t xml:space="preserve"> </w:t>
      </w:r>
      <w:r>
        <w:rPr>
          <w:sz w:val="28"/>
        </w:rPr>
        <w:t>носителями</w:t>
      </w:r>
      <w:r w:rsidR="0081438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81438F">
        <w:rPr>
          <w:sz w:val="28"/>
        </w:rPr>
        <w:t xml:space="preserve"> </w:t>
      </w:r>
      <w:r>
        <w:rPr>
          <w:sz w:val="28"/>
        </w:rPr>
        <w:t>дефицитов;</w:t>
      </w:r>
    </w:p>
    <w:p w:rsidR="003B5DF2" w:rsidRDefault="00A26A72">
      <w:pPr>
        <w:pStyle w:val="a5"/>
        <w:numPr>
          <w:ilvl w:val="0"/>
          <w:numId w:val="6"/>
        </w:numPr>
        <w:tabs>
          <w:tab w:val="left" w:pos="830"/>
        </w:tabs>
        <w:ind w:right="565" w:firstLine="350"/>
        <w:jc w:val="both"/>
        <w:rPr>
          <w:sz w:val="28"/>
        </w:rPr>
      </w:pPr>
      <w:r>
        <w:rPr>
          <w:sz w:val="28"/>
        </w:rPr>
        <w:t>«навешивание»</w:t>
      </w:r>
      <w:r w:rsidR="0081438F">
        <w:rPr>
          <w:sz w:val="28"/>
        </w:rPr>
        <w:t xml:space="preserve"> </w:t>
      </w:r>
      <w:r>
        <w:rPr>
          <w:sz w:val="28"/>
        </w:rPr>
        <w:t>наставничества</w:t>
      </w:r>
      <w:r w:rsidR="0081438F">
        <w:rPr>
          <w:sz w:val="28"/>
        </w:rPr>
        <w:t xml:space="preserve"> </w:t>
      </w:r>
      <w:r>
        <w:rPr>
          <w:sz w:val="28"/>
        </w:rPr>
        <w:t>на</w:t>
      </w:r>
      <w:r w:rsidR="0081438F">
        <w:rPr>
          <w:sz w:val="28"/>
        </w:rPr>
        <w:t xml:space="preserve"> </w:t>
      </w:r>
      <w:r>
        <w:rPr>
          <w:sz w:val="28"/>
        </w:rPr>
        <w:t>школьного</w:t>
      </w:r>
      <w:r w:rsidR="0081438F">
        <w:rPr>
          <w:sz w:val="28"/>
        </w:rPr>
        <w:t xml:space="preserve"> </w:t>
      </w:r>
      <w:r>
        <w:rPr>
          <w:sz w:val="28"/>
        </w:rPr>
        <w:t>учителя</w:t>
      </w:r>
      <w:r w:rsidR="0081438F">
        <w:rPr>
          <w:sz w:val="28"/>
        </w:rPr>
        <w:t xml:space="preserve"> </w:t>
      </w:r>
      <w:r>
        <w:rPr>
          <w:sz w:val="28"/>
        </w:rPr>
        <w:t>в</w:t>
      </w:r>
      <w:r w:rsidR="0081438F">
        <w:rPr>
          <w:sz w:val="28"/>
        </w:rPr>
        <w:t xml:space="preserve"> </w:t>
      </w:r>
      <w:r>
        <w:rPr>
          <w:sz w:val="28"/>
        </w:rPr>
        <w:t>качестве</w:t>
      </w:r>
      <w:r w:rsidR="0081438F">
        <w:rPr>
          <w:sz w:val="28"/>
        </w:rPr>
        <w:t xml:space="preserve"> </w:t>
      </w:r>
      <w:r>
        <w:rPr>
          <w:sz w:val="28"/>
        </w:rPr>
        <w:t>дополнительной</w:t>
      </w:r>
      <w:r w:rsidR="0081438F">
        <w:rPr>
          <w:sz w:val="28"/>
        </w:rPr>
        <w:t xml:space="preserve"> </w:t>
      </w:r>
      <w:r>
        <w:rPr>
          <w:sz w:val="28"/>
        </w:rPr>
        <w:t>трудовой</w:t>
      </w:r>
      <w:r w:rsidR="0081438F">
        <w:rPr>
          <w:sz w:val="28"/>
        </w:rPr>
        <w:t xml:space="preserve"> </w:t>
      </w:r>
      <w:r>
        <w:rPr>
          <w:sz w:val="28"/>
        </w:rPr>
        <w:t>функции,</w:t>
      </w:r>
      <w:r w:rsidR="0081438F">
        <w:rPr>
          <w:sz w:val="28"/>
        </w:rPr>
        <w:t xml:space="preserve"> </w:t>
      </w:r>
      <w:r>
        <w:rPr>
          <w:sz w:val="28"/>
        </w:rPr>
        <w:t>обязательной</w:t>
      </w:r>
      <w:r w:rsidR="0081438F">
        <w:rPr>
          <w:sz w:val="28"/>
        </w:rPr>
        <w:t xml:space="preserve"> </w:t>
      </w:r>
      <w:r>
        <w:rPr>
          <w:sz w:val="28"/>
        </w:rPr>
        <w:t>для</w:t>
      </w:r>
      <w:r w:rsidR="0081438F">
        <w:rPr>
          <w:sz w:val="28"/>
        </w:rPr>
        <w:t xml:space="preserve"> </w:t>
      </w:r>
      <w:r>
        <w:rPr>
          <w:sz w:val="28"/>
        </w:rPr>
        <w:t>выполнения,</w:t>
      </w:r>
      <w:r w:rsidR="0081438F">
        <w:rPr>
          <w:sz w:val="28"/>
        </w:rPr>
        <w:t xml:space="preserve"> </w:t>
      </w:r>
      <w:r>
        <w:rPr>
          <w:sz w:val="28"/>
        </w:rPr>
        <w:t>причем</w:t>
      </w:r>
      <w:r w:rsidR="0081438F">
        <w:rPr>
          <w:sz w:val="28"/>
        </w:rPr>
        <w:t xml:space="preserve"> </w:t>
      </w:r>
    </w:p>
    <w:p w:rsidR="003B5DF2" w:rsidRDefault="00A26A72">
      <w:pPr>
        <w:pStyle w:val="a3"/>
        <w:spacing w:before="1"/>
        <w:ind w:left="263" w:right="570"/>
      </w:pPr>
      <w:r>
        <w:t>«на</w:t>
      </w:r>
      <w:r w:rsidR="0081438F">
        <w:t xml:space="preserve"> </w:t>
      </w:r>
      <w:r>
        <w:t>общественных</w:t>
      </w:r>
      <w:r w:rsidR="0081438F">
        <w:t xml:space="preserve"> </w:t>
      </w:r>
      <w:r>
        <w:t>началах»</w:t>
      </w:r>
      <w:r w:rsidR="0081438F">
        <w:t xml:space="preserve"> </w:t>
      </w:r>
      <w:r>
        <w:t>и</w:t>
      </w:r>
      <w:r w:rsidR="0081438F">
        <w:t xml:space="preserve"> </w:t>
      </w:r>
      <w:r>
        <w:t>с</w:t>
      </w:r>
      <w:r w:rsidR="00064D79">
        <w:t xml:space="preserve"> </w:t>
      </w:r>
      <w:r>
        <w:t>поверхностной,</w:t>
      </w:r>
      <w:r w:rsidR="0081438F">
        <w:t xml:space="preserve"> </w:t>
      </w:r>
      <w:r>
        <w:t>чисто</w:t>
      </w:r>
      <w:r w:rsidR="0081438F">
        <w:t xml:space="preserve"> </w:t>
      </w:r>
      <w:r>
        <w:t>формальной,</w:t>
      </w:r>
      <w:r w:rsidR="0081438F">
        <w:t xml:space="preserve"> </w:t>
      </w:r>
      <w:r>
        <w:t>подготовкой</w:t>
      </w:r>
      <w:r w:rsidR="0081438F">
        <w:t xml:space="preserve"> </w:t>
      </w:r>
      <w:r>
        <w:t>на</w:t>
      </w:r>
      <w:r w:rsidR="0081438F">
        <w:t xml:space="preserve"> </w:t>
      </w:r>
      <w:r>
        <w:t>очередных краткосрочных</w:t>
      </w:r>
      <w:r w:rsidR="0081438F">
        <w:t xml:space="preserve"> </w:t>
      </w:r>
      <w:r>
        <w:t>курсах.</w:t>
      </w:r>
    </w:p>
    <w:p w:rsidR="003B5DF2" w:rsidRDefault="00A26A72">
      <w:pPr>
        <w:pStyle w:val="a5"/>
        <w:numPr>
          <w:ilvl w:val="0"/>
          <w:numId w:val="7"/>
        </w:numPr>
        <w:tabs>
          <w:tab w:val="left" w:pos="1272"/>
        </w:tabs>
        <w:ind w:right="565" w:firstLine="575"/>
        <w:jc w:val="both"/>
        <w:rPr>
          <w:sz w:val="28"/>
        </w:rPr>
      </w:pPr>
      <w:r>
        <w:rPr>
          <w:sz w:val="28"/>
        </w:rPr>
        <w:t>Риски, связанные со смещением цели деятельности наставника с</w:t>
      </w:r>
      <w:r w:rsidR="0081438F">
        <w:rPr>
          <w:sz w:val="28"/>
        </w:rPr>
        <w:t xml:space="preserve"> </w:t>
      </w:r>
      <w:r>
        <w:rPr>
          <w:spacing w:val="-1"/>
          <w:sz w:val="28"/>
        </w:rPr>
        <w:t>педагогической</w:t>
      </w:r>
      <w:r w:rsidR="0081438F"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 w:rsidR="0081438F">
        <w:rPr>
          <w:sz w:val="28"/>
        </w:rPr>
        <w:t xml:space="preserve"> </w:t>
      </w:r>
      <w:r>
        <w:rPr>
          <w:sz w:val="28"/>
        </w:rPr>
        <w:t>сопровождаемого</w:t>
      </w:r>
      <w:r w:rsidR="0081438F">
        <w:rPr>
          <w:sz w:val="28"/>
        </w:rPr>
        <w:t xml:space="preserve"> </w:t>
      </w:r>
      <w:r>
        <w:rPr>
          <w:sz w:val="28"/>
        </w:rPr>
        <w:t>на</w:t>
      </w:r>
      <w:r w:rsidR="0081438F">
        <w:rPr>
          <w:sz w:val="28"/>
        </w:rPr>
        <w:t xml:space="preserve"> </w:t>
      </w:r>
      <w:r>
        <w:rPr>
          <w:sz w:val="28"/>
        </w:rPr>
        <w:t>другой</w:t>
      </w:r>
      <w:r w:rsidR="0081438F">
        <w:rPr>
          <w:sz w:val="28"/>
        </w:rPr>
        <w:t xml:space="preserve"> </w:t>
      </w:r>
      <w:r>
        <w:rPr>
          <w:sz w:val="28"/>
        </w:rPr>
        <w:t>объект,</w:t>
      </w:r>
      <w:r w:rsidR="0081438F">
        <w:rPr>
          <w:sz w:val="28"/>
        </w:rPr>
        <w:t xml:space="preserve"> </w:t>
      </w:r>
      <w:r>
        <w:rPr>
          <w:sz w:val="28"/>
        </w:rPr>
        <w:t>где</w:t>
      </w:r>
      <w:r w:rsidR="0081438F">
        <w:rPr>
          <w:sz w:val="28"/>
        </w:rPr>
        <w:t xml:space="preserve"> </w:t>
      </w:r>
      <w:r>
        <w:rPr>
          <w:sz w:val="28"/>
        </w:rPr>
        <w:t>главным</w:t>
      </w:r>
      <w:r w:rsidR="0081438F">
        <w:rPr>
          <w:sz w:val="28"/>
        </w:rPr>
        <w:t xml:space="preserve"> </w:t>
      </w:r>
      <w:r>
        <w:rPr>
          <w:sz w:val="28"/>
        </w:rPr>
        <w:t>предметом</w:t>
      </w:r>
      <w:r w:rsidR="0081438F">
        <w:rPr>
          <w:sz w:val="28"/>
        </w:rPr>
        <w:t xml:space="preserve"> </w:t>
      </w:r>
      <w:r>
        <w:rPr>
          <w:sz w:val="28"/>
        </w:rPr>
        <w:t>беспокойства</w:t>
      </w:r>
      <w:r w:rsidR="0081438F">
        <w:rPr>
          <w:sz w:val="28"/>
        </w:rPr>
        <w:t xml:space="preserve"> </w:t>
      </w:r>
      <w:r>
        <w:rPr>
          <w:sz w:val="28"/>
        </w:rPr>
        <w:t>организаторов</w:t>
      </w:r>
      <w:r w:rsidR="0081438F">
        <w:rPr>
          <w:sz w:val="28"/>
        </w:rPr>
        <w:t xml:space="preserve"> </w:t>
      </w:r>
      <w:r>
        <w:rPr>
          <w:sz w:val="28"/>
        </w:rPr>
        <w:t>«наставнических»</w:t>
      </w:r>
      <w:r w:rsidR="0081438F">
        <w:rPr>
          <w:sz w:val="28"/>
        </w:rPr>
        <w:t xml:space="preserve"> </w:t>
      </w:r>
      <w:r>
        <w:rPr>
          <w:sz w:val="28"/>
        </w:rPr>
        <w:t>практик</w:t>
      </w:r>
      <w:r w:rsidR="0081438F">
        <w:rPr>
          <w:sz w:val="28"/>
        </w:rPr>
        <w:t xml:space="preserve"> </w:t>
      </w:r>
      <w:r>
        <w:rPr>
          <w:sz w:val="28"/>
        </w:rPr>
        <w:t>выступает</w:t>
      </w:r>
      <w:r w:rsidR="0081438F">
        <w:rPr>
          <w:sz w:val="28"/>
        </w:rPr>
        <w:t xml:space="preserve"> </w:t>
      </w:r>
      <w:r>
        <w:rPr>
          <w:sz w:val="28"/>
        </w:rPr>
        <w:t>не</w:t>
      </w:r>
      <w:r w:rsidR="0081438F">
        <w:rPr>
          <w:sz w:val="28"/>
        </w:rPr>
        <w:t xml:space="preserve"> </w:t>
      </w:r>
      <w:r>
        <w:rPr>
          <w:sz w:val="28"/>
        </w:rPr>
        <w:t>сопровождаемый,</w:t>
      </w:r>
      <w:r w:rsidR="0081438F">
        <w:rPr>
          <w:sz w:val="28"/>
        </w:rPr>
        <w:t xml:space="preserve"> </w:t>
      </w:r>
      <w:r>
        <w:rPr>
          <w:sz w:val="28"/>
        </w:rPr>
        <w:t>а</w:t>
      </w:r>
      <w:r w:rsidR="0081438F">
        <w:rPr>
          <w:sz w:val="28"/>
        </w:rPr>
        <w:t xml:space="preserve"> </w:t>
      </w:r>
      <w:r>
        <w:rPr>
          <w:sz w:val="28"/>
        </w:rPr>
        <w:t>специально</w:t>
      </w:r>
      <w:r w:rsidR="0081438F">
        <w:rPr>
          <w:sz w:val="28"/>
        </w:rPr>
        <w:t xml:space="preserve"> </w:t>
      </w:r>
      <w:r>
        <w:rPr>
          <w:sz w:val="28"/>
        </w:rPr>
        <w:t>подготовленный</w:t>
      </w:r>
      <w:r w:rsidR="0081438F">
        <w:rPr>
          <w:sz w:val="28"/>
        </w:rPr>
        <w:t xml:space="preserve"> </w:t>
      </w:r>
      <w:r>
        <w:rPr>
          <w:sz w:val="28"/>
        </w:rPr>
        <w:t>ими</w:t>
      </w:r>
      <w:r w:rsidR="0081438F">
        <w:rPr>
          <w:sz w:val="28"/>
        </w:rPr>
        <w:t xml:space="preserve"> </w:t>
      </w:r>
    </w:p>
    <w:p w:rsidR="003B5DF2" w:rsidRDefault="00A26A72">
      <w:pPr>
        <w:pStyle w:val="a3"/>
        <w:ind w:left="254" w:right="563"/>
      </w:pPr>
      <w:r>
        <w:lastRenderedPageBreak/>
        <w:t>«наставник» (например, школьник), его активность и жизнестойкость его</w:t>
      </w:r>
      <w:r w:rsidR="0081438F">
        <w:t xml:space="preserve"> </w:t>
      </w:r>
      <w:r>
        <w:t>позиции</w:t>
      </w:r>
      <w:r w:rsidR="0081438F">
        <w:t xml:space="preserve"> </w:t>
      </w:r>
      <w:r>
        <w:t>после</w:t>
      </w:r>
      <w:r w:rsidR="0081438F">
        <w:t xml:space="preserve"> </w:t>
      </w:r>
      <w:r>
        <w:t>возвращения</w:t>
      </w:r>
      <w:r w:rsidR="0081438F">
        <w:t xml:space="preserve"> </w:t>
      </w:r>
      <w:r>
        <w:t>в</w:t>
      </w:r>
      <w:r w:rsidR="0081438F">
        <w:t xml:space="preserve"> </w:t>
      </w:r>
      <w:r>
        <w:t>прежнюю</w:t>
      </w:r>
      <w:r w:rsidR="0081438F">
        <w:t xml:space="preserve"> </w:t>
      </w:r>
      <w:r>
        <w:t>среду,</w:t>
      </w:r>
      <w:r w:rsidR="0081438F">
        <w:t xml:space="preserve"> </w:t>
      </w:r>
      <w:r>
        <w:t>где</w:t>
      </w:r>
      <w:r w:rsidR="0081438F">
        <w:t xml:space="preserve"> </w:t>
      </w:r>
      <w:r>
        <w:t>ему</w:t>
      </w:r>
      <w:r w:rsidR="0081438F">
        <w:t xml:space="preserve"> </w:t>
      </w:r>
      <w:r>
        <w:t>предстоит</w:t>
      </w:r>
      <w:r w:rsidR="0081438F">
        <w:t xml:space="preserve"> </w:t>
      </w:r>
      <w:r>
        <w:t>продвигать</w:t>
      </w:r>
      <w:r w:rsidR="0081438F">
        <w:t xml:space="preserve"> </w:t>
      </w:r>
      <w:r>
        <w:t>усвоенные</w:t>
      </w:r>
      <w:r w:rsidR="0081438F">
        <w:t xml:space="preserve"> </w:t>
      </w:r>
      <w:r>
        <w:t>им</w:t>
      </w:r>
      <w:r w:rsidR="0081438F">
        <w:t xml:space="preserve"> </w:t>
      </w:r>
      <w:r>
        <w:t>ценности,</w:t>
      </w:r>
      <w:r w:rsidR="0081438F">
        <w:t xml:space="preserve"> </w:t>
      </w:r>
      <w:r>
        <w:t>«наставляя»</w:t>
      </w:r>
      <w:r w:rsidR="0081438F">
        <w:t xml:space="preserve"> </w:t>
      </w:r>
      <w:r>
        <w:t>других</w:t>
      </w:r>
      <w:r w:rsidR="0081438F">
        <w:t xml:space="preserve"> </w:t>
      </w:r>
      <w:r>
        <w:t>школьников.</w:t>
      </w:r>
      <w:r w:rsidR="0081438F">
        <w:t xml:space="preserve"> </w:t>
      </w:r>
      <w:r>
        <w:t>Целью</w:t>
      </w:r>
      <w:r w:rsidR="0081438F">
        <w:t xml:space="preserve"> </w:t>
      </w:r>
      <w:r>
        <w:t>деятельности</w:t>
      </w:r>
      <w:r w:rsidR="0081438F">
        <w:t xml:space="preserve"> </w:t>
      </w:r>
      <w:r>
        <w:t>наставника</w:t>
      </w:r>
      <w:r w:rsidR="0081438F">
        <w:t xml:space="preserve"> </w:t>
      </w:r>
      <w:r>
        <w:t>является</w:t>
      </w:r>
      <w:r w:rsidR="0081438F">
        <w:t xml:space="preserve"> </w:t>
      </w:r>
      <w:r>
        <w:t>поддержка</w:t>
      </w:r>
      <w:r w:rsidR="0081438F">
        <w:t xml:space="preserve"> </w:t>
      </w:r>
      <w:r>
        <w:t>сопровождаемого,</w:t>
      </w:r>
      <w:r w:rsidR="0081438F">
        <w:t xml:space="preserve"> </w:t>
      </w:r>
      <w:r>
        <w:t>восполняющая образовательный дефицит последнего. Что касается лица,</w:t>
      </w:r>
      <w:r w:rsidR="0081438F">
        <w:t xml:space="preserve"> </w:t>
      </w:r>
      <w:r>
        <w:t>главной, а подчас и единственной целью деятельности которого является</w:t>
      </w:r>
      <w:r w:rsidR="0081438F">
        <w:t xml:space="preserve"> </w:t>
      </w:r>
      <w:r>
        <w:rPr>
          <w:spacing w:val="-1"/>
        </w:rPr>
        <w:t>систематическое</w:t>
      </w:r>
      <w:r w:rsidR="0081438F">
        <w:rPr>
          <w:spacing w:val="-1"/>
        </w:rPr>
        <w:t xml:space="preserve"> </w:t>
      </w:r>
      <w:r>
        <w:rPr>
          <w:spacing w:val="-1"/>
        </w:rPr>
        <w:t>продвижение</w:t>
      </w:r>
      <w:r w:rsidR="0081438F">
        <w:rPr>
          <w:spacing w:val="-1"/>
        </w:rPr>
        <w:t xml:space="preserve"> </w:t>
      </w:r>
      <w:r>
        <w:t>определенных</w:t>
      </w:r>
      <w:r w:rsidR="0081438F">
        <w:t xml:space="preserve"> </w:t>
      </w:r>
      <w:r>
        <w:t>ценностей</w:t>
      </w:r>
      <w:r w:rsidR="0081438F">
        <w:t xml:space="preserve"> </w:t>
      </w:r>
      <w:r>
        <w:t>в</w:t>
      </w:r>
      <w:r w:rsidR="0081438F">
        <w:t xml:space="preserve"> </w:t>
      </w:r>
      <w:r>
        <w:t>среде,</w:t>
      </w:r>
      <w:r w:rsidR="0081438F">
        <w:t xml:space="preserve"> </w:t>
      </w:r>
      <w:r>
        <w:t>которая</w:t>
      </w:r>
      <w:r w:rsidR="0081438F">
        <w:t xml:space="preserve"> </w:t>
      </w:r>
      <w:r>
        <w:t>эти</w:t>
      </w:r>
      <w:r w:rsidR="0081438F">
        <w:t xml:space="preserve"> </w:t>
      </w:r>
      <w:r>
        <w:t>ценности</w:t>
      </w:r>
      <w:r w:rsidR="0081438F">
        <w:t xml:space="preserve"> </w:t>
      </w:r>
      <w:r>
        <w:t>не</w:t>
      </w:r>
      <w:r w:rsidR="0081438F">
        <w:t xml:space="preserve"> </w:t>
      </w:r>
      <w:r>
        <w:t>разделяет,</w:t>
      </w:r>
      <w:r w:rsidR="0081438F">
        <w:t xml:space="preserve"> </w:t>
      </w:r>
      <w:r>
        <w:t>то</w:t>
      </w:r>
      <w:r w:rsidR="0081438F">
        <w:t xml:space="preserve"> </w:t>
      </w:r>
      <w:r>
        <w:t>такое</w:t>
      </w:r>
      <w:r w:rsidR="0081438F">
        <w:t xml:space="preserve"> </w:t>
      </w:r>
      <w:r>
        <w:t>лицо</w:t>
      </w:r>
      <w:r w:rsidR="0081438F">
        <w:t xml:space="preserve"> </w:t>
      </w:r>
      <w:r>
        <w:t>называется</w:t>
      </w:r>
      <w:r w:rsidR="0081438F">
        <w:t xml:space="preserve"> </w:t>
      </w:r>
      <w:r>
        <w:t>миссионером.</w:t>
      </w:r>
      <w:r w:rsidR="0081438F">
        <w:t xml:space="preserve"> </w:t>
      </w:r>
      <w:r>
        <w:t>В</w:t>
      </w:r>
      <w:r w:rsidR="0081438F">
        <w:t xml:space="preserve"> </w:t>
      </w:r>
      <w:r>
        <w:t>отличие</w:t>
      </w:r>
      <w:r w:rsidR="0081438F">
        <w:t xml:space="preserve"> </w:t>
      </w:r>
      <w:r>
        <w:t>от</w:t>
      </w:r>
      <w:r w:rsidR="0081438F">
        <w:t xml:space="preserve"> </w:t>
      </w:r>
      <w:r>
        <w:t>наставника,</w:t>
      </w:r>
      <w:r w:rsidR="0081438F">
        <w:t xml:space="preserve"> </w:t>
      </w:r>
      <w:r>
        <w:t>поддерживающего</w:t>
      </w:r>
      <w:r w:rsidR="0081438F">
        <w:t xml:space="preserve"> </w:t>
      </w:r>
      <w:r>
        <w:t>человека,</w:t>
      </w:r>
      <w:r w:rsidR="0081438F">
        <w:t xml:space="preserve"> </w:t>
      </w:r>
      <w:r>
        <w:t>нуждающегося</w:t>
      </w:r>
      <w:r w:rsidR="0081438F">
        <w:t xml:space="preserve"> </w:t>
      </w:r>
      <w:r>
        <w:t>в</w:t>
      </w:r>
      <w:r w:rsidR="0081438F">
        <w:t xml:space="preserve"> </w:t>
      </w:r>
      <w:r>
        <w:t>помощи,</w:t>
      </w:r>
      <w:r w:rsidR="0081438F">
        <w:t xml:space="preserve"> </w:t>
      </w:r>
      <w:r>
        <w:t>миссионер поддерживает ту или иную религию (понимаемую в широком</w:t>
      </w:r>
      <w:r w:rsidR="0081438F">
        <w:t xml:space="preserve"> </w:t>
      </w:r>
      <w:r>
        <w:t>смысле как определенный, четко регламентированный тип мировоззрения),</w:t>
      </w:r>
      <w:r w:rsidR="0081438F">
        <w:t xml:space="preserve"> </w:t>
      </w:r>
      <w:r>
        <w:t>нуждающуюся</w:t>
      </w:r>
      <w:r w:rsidR="0081438F">
        <w:t xml:space="preserve"> </w:t>
      </w:r>
      <w:r>
        <w:t>в</w:t>
      </w:r>
      <w:r w:rsidR="0081438F">
        <w:t xml:space="preserve"> </w:t>
      </w:r>
      <w:r>
        <w:t>адептах.</w:t>
      </w:r>
    </w:p>
    <w:p w:rsidR="003B5DF2" w:rsidRDefault="00A26A72">
      <w:pPr>
        <w:pStyle w:val="a3"/>
        <w:ind w:left="254" w:right="687" w:firstLine="227"/>
      </w:pPr>
      <w:r>
        <w:t>Общее в первых двух группах рисков – «наставникоцентрированность»</w:t>
      </w:r>
      <w:r w:rsidR="0081438F">
        <w:t xml:space="preserve"> </w:t>
      </w:r>
      <w:r>
        <w:t>процесса, когда все внимание сосредоточено на фигуре и деятельности</w:t>
      </w:r>
      <w:r w:rsidR="0081438F">
        <w:t xml:space="preserve"> </w:t>
      </w:r>
      <w:r>
        <w:t>самого</w:t>
      </w:r>
      <w:r w:rsidR="0081438F">
        <w:t xml:space="preserve"> </w:t>
      </w:r>
      <w:r>
        <w:t>наставника,</w:t>
      </w:r>
      <w:r w:rsidR="0081438F">
        <w:t xml:space="preserve"> </w:t>
      </w:r>
      <w:r>
        <w:t>тогда</w:t>
      </w:r>
      <w:r w:rsidR="0081438F">
        <w:t xml:space="preserve"> </w:t>
      </w:r>
      <w:r>
        <w:t>как</w:t>
      </w:r>
      <w:r w:rsidR="0081438F">
        <w:t xml:space="preserve"> </w:t>
      </w:r>
      <w:r>
        <w:t>сопровождаемые</w:t>
      </w:r>
      <w:r w:rsidR="0081438F">
        <w:t xml:space="preserve"> </w:t>
      </w:r>
      <w:r>
        <w:t>остаются</w:t>
      </w:r>
      <w:r w:rsidR="0081438F">
        <w:t xml:space="preserve"> </w:t>
      </w:r>
      <w:r>
        <w:t>в</w:t>
      </w:r>
      <w:r w:rsidR="0081438F">
        <w:t xml:space="preserve"> </w:t>
      </w:r>
      <w:r>
        <w:t>тени.</w:t>
      </w:r>
      <w:r w:rsidR="0081438F">
        <w:t xml:space="preserve"> </w:t>
      </w:r>
      <w:r>
        <w:t>Они</w:t>
      </w:r>
      <w:r w:rsidR="0081438F">
        <w:t xml:space="preserve"> </w:t>
      </w:r>
      <w:r>
        <w:t>оказываются</w:t>
      </w:r>
      <w:r w:rsidR="0081438F">
        <w:t xml:space="preserve"> </w:t>
      </w:r>
      <w:r>
        <w:t>нужны</w:t>
      </w:r>
      <w:r w:rsidR="0081438F">
        <w:t xml:space="preserve"> </w:t>
      </w:r>
      <w:r>
        <w:t>лишь</w:t>
      </w:r>
      <w:r w:rsidR="0081438F">
        <w:t xml:space="preserve"> </w:t>
      </w:r>
      <w:r>
        <w:t>в</w:t>
      </w:r>
      <w:r w:rsidR="0081438F">
        <w:t xml:space="preserve"> </w:t>
      </w:r>
      <w:r>
        <w:t>качестве</w:t>
      </w:r>
      <w:r w:rsidR="0081438F">
        <w:t xml:space="preserve"> </w:t>
      </w:r>
      <w:r>
        <w:t>вспомогательного</w:t>
      </w:r>
      <w:r w:rsidR="0081438F">
        <w:t xml:space="preserve"> </w:t>
      </w:r>
      <w:r>
        <w:t>средства</w:t>
      </w:r>
      <w:r w:rsidR="0081438F">
        <w:t xml:space="preserve"> </w:t>
      </w:r>
      <w:r>
        <w:t>для</w:t>
      </w:r>
      <w:r w:rsidR="0081438F">
        <w:t xml:space="preserve"> </w:t>
      </w:r>
      <w:r>
        <w:t>введения</w:t>
      </w:r>
      <w:r w:rsidR="0081438F">
        <w:t xml:space="preserve"> </w:t>
      </w:r>
      <w:r>
        <w:t>наставничества.</w:t>
      </w:r>
      <w:r w:rsidR="0081438F">
        <w:t xml:space="preserve"> </w:t>
      </w:r>
      <w:r>
        <w:t>Все</w:t>
      </w:r>
      <w:r w:rsidR="0081438F">
        <w:t xml:space="preserve"> </w:t>
      </w:r>
      <w:r>
        <w:t>это</w:t>
      </w:r>
      <w:r w:rsidR="0081438F">
        <w:t xml:space="preserve"> </w:t>
      </w:r>
      <w:r>
        <w:t>вызывает</w:t>
      </w:r>
      <w:r w:rsidR="0081438F">
        <w:t xml:space="preserve"> </w:t>
      </w:r>
      <w:r>
        <w:t>парадоксальные</w:t>
      </w:r>
      <w:r w:rsidR="0081438F">
        <w:t xml:space="preserve"> </w:t>
      </w:r>
      <w:r>
        <w:t>ассоциации</w:t>
      </w:r>
      <w:r w:rsidR="0081438F">
        <w:t xml:space="preserve"> </w:t>
      </w:r>
      <w:r>
        <w:t>с</w:t>
      </w:r>
    </w:p>
    <w:p w:rsidR="003B5DF2" w:rsidRDefault="00A26A72">
      <w:pPr>
        <w:pStyle w:val="a3"/>
        <w:spacing w:before="67" w:line="242" w:lineRule="auto"/>
        <w:ind w:left="254" w:right="696"/>
      </w:pPr>
      <w:r>
        <w:t>«бездетной</w:t>
      </w:r>
      <w:r w:rsidR="0081438F">
        <w:t xml:space="preserve"> </w:t>
      </w:r>
      <w:r>
        <w:t>педагогикой»,</w:t>
      </w:r>
      <w:r w:rsidR="0081438F">
        <w:t xml:space="preserve"> </w:t>
      </w:r>
      <w:r>
        <w:t>существовавшей</w:t>
      </w:r>
      <w:r w:rsidR="0081438F">
        <w:t xml:space="preserve"> </w:t>
      </w:r>
      <w:r>
        <w:t>в</w:t>
      </w:r>
      <w:r w:rsidR="0081438F">
        <w:t xml:space="preserve"> </w:t>
      </w:r>
      <w:r>
        <w:t>нашей</w:t>
      </w:r>
      <w:r w:rsidR="0081438F">
        <w:t xml:space="preserve"> </w:t>
      </w:r>
      <w:r>
        <w:t>стране</w:t>
      </w:r>
      <w:r w:rsidR="0081438F">
        <w:t xml:space="preserve"> </w:t>
      </w:r>
      <w:r>
        <w:t>в</w:t>
      </w:r>
      <w:r w:rsidR="0081438F">
        <w:t xml:space="preserve"> </w:t>
      </w:r>
      <w:r>
        <w:t>середине</w:t>
      </w:r>
      <w:r w:rsidR="0081438F">
        <w:t xml:space="preserve"> </w:t>
      </w:r>
      <w:r>
        <w:t>прошлого века.</w:t>
      </w:r>
    </w:p>
    <w:p w:rsidR="003B5DF2" w:rsidRDefault="00A26A72">
      <w:pPr>
        <w:pStyle w:val="a5"/>
        <w:numPr>
          <w:ilvl w:val="0"/>
          <w:numId w:val="7"/>
        </w:numPr>
        <w:tabs>
          <w:tab w:val="left" w:pos="1368"/>
        </w:tabs>
        <w:ind w:right="687" w:firstLine="575"/>
        <w:jc w:val="both"/>
        <w:rPr>
          <w:sz w:val="28"/>
        </w:rPr>
      </w:pPr>
      <w:r>
        <w:rPr>
          <w:sz w:val="28"/>
        </w:rPr>
        <w:t>Риски,</w:t>
      </w:r>
      <w:r w:rsidR="0081438F">
        <w:rPr>
          <w:sz w:val="28"/>
        </w:rPr>
        <w:t xml:space="preserve"> </w:t>
      </w:r>
      <w:r>
        <w:rPr>
          <w:sz w:val="28"/>
        </w:rPr>
        <w:t>связанные</w:t>
      </w:r>
      <w:r w:rsidR="0081438F">
        <w:rPr>
          <w:sz w:val="28"/>
        </w:rPr>
        <w:t xml:space="preserve"> </w:t>
      </w:r>
      <w:r>
        <w:rPr>
          <w:sz w:val="28"/>
        </w:rPr>
        <w:t>с</w:t>
      </w:r>
      <w:r w:rsidR="0081438F">
        <w:rPr>
          <w:sz w:val="28"/>
        </w:rPr>
        <w:t xml:space="preserve"> </w:t>
      </w:r>
      <w:r>
        <w:rPr>
          <w:sz w:val="28"/>
        </w:rPr>
        <w:t>использованием</w:t>
      </w:r>
      <w:r w:rsidR="0081438F">
        <w:rPr>
          <w:sz w:val="28"/>
        </w:rPr>
        <w:t xml:space="preserve"> </w:t>
      </w:r>
      <w:r>
        <w:rPr>
          <w:sz w:val="28"/>
        </w:rPr>
        <w:t>идеи</w:t>
      </w:r>
      <w:r w:rsidR="0081438F">
        <w:rPr>
          <w:sz w:val="28"/>
        </w:rPr>
        <w:t xml:space="preserve"> </w:t>
      </w:r>
      <w:r>
        <w:rPr>
          <w:sz w:val="28"/>
        </w:rPr>
        <w:t>наставничества</w:t>
      </w:r>
      <w:r w:rsidR="0081438F">
        <w:rPr>
          <w:sz w:val="28"/>
        </w:rPr>
        <w:t xml:space="preserve"> </w:t>
      </w:r>
      <w:r>
        <w:rPr>
          <w:sz w:val="28"/>
        </w:rPr>
        <w:t>как</w:t>
      </w:r>
      <w:r w:rsidR="0081438F">
        <w:rPr>
          <w:sz w:val="28"/>
        </w:rPr>
        <w:t xml:space="preserve"> </w:t>
      </w:r>
      <w:r>
        <w:rPr>
          <w:sz w:val="28"/>
        </w:rPr>
        <w:t>скрытого</w:t>
      </w:r>
      <w:r w:rsidR="0081438F">
        <w:rPr>
          <w:sz w:val="28"/>
        </w:rPr>
        <w:t xml:space="preserve"> </w:t>
      </w:r>
      <w:r>
        <w:rPr>
          <w:sz w:val="28"/>
        </w:rPr>
        <w:t>ресурса</w:t>
      </w:r>
      <w:r w:rsidR="0081438F">
        <w:rPr>
          <w:sz w:val="28"/>
        </w:rPr>
        <w:t xml:space="preserve"> </w:t>
      </w:r>
      <w:r>
        <w:rPr>
          <w:sz w:val="28"/>
        </w:rPr>
        <w:t>для</w:t>
      </w:r>
      <w:r w:rsidR="0081438F">
        <w:rPr>
          <w:sz w:val="28"/>
        </w:rPr>
        <w:t xml:space="preserve"> </w:t>
      </w:r>
      <w:r>
        <w:rPr>
          <w:sz w:val="28"/>
        </w:rPr>
        <w:t>повышения</w:t>
      </w:r>
      <w:r w:rsidR="0081438F">
        <w:rPr>
          <w:sz w:val="28"/>
        </w:rPr>
        <w:t xml:space="preserve"> </w:t>
      </w:r>
      <w:r>
        <w:rPr>
          <w:sz w:val="28"/>
        </w:rPr>
        <w:t>экономической</w:t>
      </w:r>
      <w:r w:rsidR="0081438F">
        <w:rPr>
          <w:sz w:val="28"/>
        </w:rPr>
        <w:t xml:space="preserve"> </w:t>
      </w:r>
      <w:r>
        <w:rPr>
          <w:sz w:val="28"/>
        </w:rPr>
        <w:t>эффективности</w:t>
      </w:r>
      <w:r w:rsidR="0081438F">
        <w:rPr>
          <w:sz w:val="28"/>
        </w:rPr>
        <w:t xml:space="preserve"> </w:t>
      </w:r>
      <w:r>
        <w:rPr>
          <w:sz w:val="28"/>
        </w:rPr>
        <w:t>образования,</w:t>
      </w:r>
      <w:r w:rsidR="0081438F">
        <w:rPr>
          <w:sz w:val="28"/>
        </w:rPr>
        <w:t xml:space="preserve"> </w:t>
      </w:r>
      <w:r>
        <w:rPr>
          <w:sz w:val="28"/>
        </w:rPr>
        <w:t>с</w:t>
      </w:r>
      <w:r w:rsidR="0081438F">
        <w:rPr>
          <w:sz w:val="28"/>
        </w:rPr>
        <w:t xml:space="preserve"> </w:t>
      </w:r>
      <w:r>
        <w:rPr>
          <w:sz w:val="28"/>
        </w:rPr>
        <w:t>надеждой</w:t>
      </w:r>
      <w:r w:rsidR="0081438F">
        <w:rPr>
          <w:sz w:val="28"/>
        </w:rPr>
        <w:t xml:space="preserve"> </w:t>
      </w:r>
      <w:r>
        <w:rPr>
          <w:sz w:val="28"/>
        </w:rPr>
        <w:t>на</w:t>
      </w:r>
      <w:r w:rsidR="0081438F">
        <w:rPr>
          <w:sz w:val="28"/>
        </w:rPr>
        <w:t xml:space="preserve"> </w:t>
      </w:r>
      <w:r>
        <w:rPr>
          <w:sz w:val="28"/>
        </w:rPr>
        <w:t>то,</w:t>
      </w:r>
      <w:r w:rsidR="0081438F">
        <w:rPr>
          <w:sz w:val="28"/>
        </w:rPr>
        <w:t xml:space="preserve"> </w:t>
      </w:r>
      <w:r>
        <w:rPr>
          <w:sz w:val="28"/>
        </w:rPr>
        <w:t>что</w:t>
      </w:r>
      <w:r w:rsidR="0081438F">
        <w:rPr>
          <w:sz w:val="28"/>
        </w:rPr>
        <w:t xml:space="preserve"> </w:t>
      </w:r>
      <w:r>
        <w:rPr>
          <w:sz w:val="28"/>
        </w:rPr>
        <w:t>наставники-волонтеры</w:t>
      </w:r>
      <w:r w:rsidR="00CE68EA">
        <w:rPr>
          <w:sz w:val="28"/>
        </w:rPr>
        <w:t xml:space="preserve"> </w:t>
      </w:r>
      <w:r>
        <w:rPr>
          <w:sz w:val="28"/>
        </w:rPr>
        <w:t>смогут</w:t>
      </w:r>
      <w:r w:rsidR="00CE68EA">
        <w:rPr>
          <w:sz w:val="28"/>
        </w:rPr>
        <w:t xml:space="preserve"> </w:t>
      </w:r>
      <w:r>
        <w:rPr>
          <w:sz w:val="28"/>
        </w:rPr>
        <w:t>дополнить,</w:t>
      </w:r>
      <w:r w:rsidR="00CE68EA">
        <w:rPr>
          <w:sz w:val="28"/>
        </w:rPr>
        <w:t xml:space="preserve"> </w:t>
      </w:r>
      <w:r>
        <w:rPr>
          <w:sz w:val="28"/>
        </w:rPr>
        <w:t>а</w:t>
      </w:r>
      <w:r w:rsidR="00CE68EA">
        <w:rPr>
          <w:sz w:val="28"/>
        </w:rPr>
        <w:t xml:space="preserve"> </w:t>
      </w:r>
      <w:r>
        <w:rPr>
          <w:sz w:val="28"/>
        </w:rPr>
        <w:t>со</w:t>
      </w:r>
      <w:r w:rsidR="00CE68EA">
        <w:rPr>
          <w:sz w:val="28"/>
        </w:rPr>
        <w:t xml:space="preserve"> </w:t>
      </w:r>
      <w:r>
        <w:rPr>
          <w:sz w:val="28"/>
        </w:rPr>
        <w:t>временем,</w:t>
      </w:r>
      <w:r w:rsidR="00CE68EA">
        <w:rPr>
          <w:sz w:val="28"/>
        </w:rPr>
        <w:t xml:space="preserve"> </w:t>
      </w:r>
      <w:r>
        <w:rPr>
          <w:sz w:val="28"/>
        </w:rPr>
        <w:t>возможно,</w:t>
      </w:r>
      <w:r w:rsidR="00CE68EA">
        <w:rPr>
          <w:sz w:val="28"/>
        </w:rPr>
        <w:t xml:space="preserve"> </w:t>
      </w:r>
      <w:r>
        <w:rPr>
          <w:sz w:val="28"/>
        </w:rPr>
        <w:t>и</w:t>
      </w:r>
      <w:r w:rsidR="00CE68EA">
        <w:rPr>
          <w:sz w:val="28"/>
        </w:rPr>
        <w:t xml:space="preserve"> </w:t>
      </w:r>
      <w:r>
        <w:rPr>
          <w:sz w:val="28"/>
        </w:rPr>
        <w:t>потеснить</w:t>
      </w:r>
      <w:r w:rsidR="00CE68EA">
        <w:rPr>
          <w:sz w:val="28"/>
        </w:rPr>
        <w:t xml:space="preserve"> </w:t>
      </w:r>
      <w:r>
        <w:rPr>
          <w:sz w:val="28"/>
        </w:rPr>
        <w:t>педагогов</w:t>
      </w:r>
      <w:r w:rsidR="00CE68EA">
        <w:rPr>
          <w:sz w:val="28"/>
        </w:rPr>
        <w:t xml:space="preserve"> </w:t>
      </w:r>
      <w:r>
        <w:rPr>
          <w:sz w:val="28"/>
        </w:rPr>
        <w:t>в</w:t>
      </w:r>
      <w:r w:rsidR="00CE68EA">
        <w:rPr>
          <w:sz w:val="28"/>
        </w:rPr>
        <w:t xml:space="preserve"> </w:t>
      </w:r>
      <w:r>
        <w:rPr>
          <w:sz w:val="28"/>
        </w:rPr>
        <w:t>образовательном</w:t>
      </w:r>
      <w:r w:rsidR="00CE68EA">
        <w:rPr>
          <w:sz w:val="28"/>
        </w:rPr>
        <w:t xml:space="preserve"> </w:t>
      </w:r>
      <w:r>
        <w:rPr>
          <w:sz w:val="28"/>
        </w:rPr>
        <w:t>процессе,</w:t>
      </w:r>
      <w:r w:rsidR="00CE68EA">
        <w:rPr>
          <w:sz w:val="28"/>
        </w:rPr>
        <w:t xml:space="preserve"> </w:t>
      </w:r>
      <w:r>
        <w:rPr>
          <w:sz w:val="28"/>
        </w:rPr>
        <w:t>демонстрируя</w:t>
      </w:r>
      <w:r w:rsidR="00CE68EA">
        <w:rPr>
          <w:sz w:val="28"/>
        </w:rPr>
        <w:t xml:space="preserve"> </w:t>
      </w:r>
      <w:r>
        <w:rPr>
          <w:sz w:val="28"/>
        </w:rPr>
        <w:t>при</w:t>
      </w:r>
      <w:r w:rsidR="00CE68EA">
        <w:rPr>
          <w:sz w:val="28"/>
        </w:rPr>
        <w:t xml:space="preserve"> </w:t>
      </w:r>
      <w:r>
        <w:rPr>
          <w:sz w:val="28"/>
        </w:rPr>
        <w:t>эт</w:t>
      </w:r>
      <w:r>
        <w:rPr>
          <w:color w:val="221F1F"/>
          <w:sz w:val="28"/>
        </w:rPr>
        <w:t>ом</w:t>
      </w:r>
      <w:r w:rsidR="00CE68EA">
        <w:rPr>
          <w:color w:val="221F1F"/>
          <w:sz w:val="28"/>
        </w:rPr>
        <w:t xml:space="preserve"> </w:t>
      </w:r>
      <w:r>
        <w:rPr>
          <w:color w:val="221F1F"/>
          <w:sz w:val="28"/>
        </w:rPr>
        <w:t>более</w:t>
      </w:r>
      <w:r w:rsidR="00CE68EA">
        <w:rPr>
          <w:color w:val="221F1F"/>
          <w:sz w:val="28"/>
        </w:rPr>
        <w:t xml:space="preserve"> </w:t>
      </w:r>
      <w:r>
        <w:rPr>
          <w:color w:val="221F1F"/>
          <w:sz w:val="28"/>
        </w:rPr>
        <w:t>высокую</w:t>
      </w:r>
      <w:r w:rsidR="00CE68EA">
        <w:rPr>
          <w:color w:val="221F1F"/>
          <w:sz w:val="28"/>
        </w:rPr>
        <w:t xml:space="preserve"> </w:t>
      </w:r>
      <w:r>
        <w:rPr>
          <w:color w:val="221F1F"/>
          <w:sz w:val="28"/>
        </w:rPr>
        <w:t>педагогическую</w:t>
      </w:r>
      <w:r w:rsidR="00CE68EA">
        <w:rPr>
          <w:color w:val="221F1F"/>
          <w:sz w:val="28"/>
        </w:rPr>
        <w:t xml:space="preserve"> </w:t>
      </w:r>
      <w:r>
        <w:rPr>
          <w:color w:val="221F1F"/>
          <w:sz w:val="28"/>
        </w:rPr>
        <w:t>результативность.</w:t>
      </w:r>
    </w:p>
    <w:p w:rsidR="003B5DF2" w:rsidRDefault="00A26A72">
      <w:pPr>
        <w:pStyle w:val="a3"/>
        <w:ind w:left="251" w:right="554" w:firstLine="227"/>
      </w:pPr>
      <w:r w:rsidRPr="00CE68EA">
        <w:rPr>
          <w:color w:val="221F1F"/>
        </w:rPr>
        <w:t>При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этом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необходимо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учитывать,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что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предполагается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привлечение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волонтеров-наставников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из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числа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наиболее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эффективных</w:t>
      </w:r>
      <w:r w:rsidR="00CE68EA" w:rsidRPr="00CE68EA">
        <w:rPr>
          <w:color w:val="221F1F"/>
        </w:rPr>
        <w:t xml:space="preserve"> </w:t>
      </w:r>
      <w:r w:rsidRPr="00CE68EA">
        <w:rPr>
          <w:color w:val="221F1F"/>
        </w:rPr>
        <w:t>работников-</w:t>
      </w:r>
      <w:r w:rsidRPr="00CE68EA">
        <w:rPr>
          <w:color w:val="221F1F"/>
          <w:w w:val="90"/>
        </w:rPr>
        <w:t>профессионалов,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желающих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передать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свой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опыт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детям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и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молодежи.</w:t>
      </w:r>
      <w:r w:rsidR="00CE68EA" w:rsidRP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Но</w:t>
      </w:r>
      <w:r w:rsid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при</w:t>
      </w:r>
      <w:r w:rsidR="00CE68EA">
        <w:rPr>
          <w:color w:val="221F1F"/>
          <w:w w:val="90"/>
        </w:rPr>
        <w:t xml:space="preserve"> </w:t>
      </w:r>
      <w:r w:rsidRPr="00CE68EA">
        <w:rPr>
          <w:color w:val="221F1F"/>
          <w:w w:val="90"/>
        </w:rPr>
        <w:t>этом</w:t>
      </w:r>
      <w:r w:rsidR="00CE68EA">
        <w:rPr>
          <w:color w:val="221F1F"/>
          <w:w w:val="90"/>
        </w:rPr>
        <w:t xml:space="preserve"> </w:t>
      </w:r>
      <w:r w:rsidRPr="00CE68EA">
        <w:rPr>
          <w:color w:val="221F1F"/>
          <w:w w:val="95"/>
        </w:rPr>
        <w:t>не учитывается множество препятствий, главное из которых – перегруженность</w:t>
      </w:r>
      <w:r w:rsidR="00CE68EA">
        <w:rPr>
          <w:color w:val="221F1F"/>
          <w:w w:val="95"/>
        </w:rPr>
        <w:t xml:space="preserve"> </w:t>
      </w:r>
      <w:r w:rsidRPr="00CE68EA">
        <w:rPr>
          <w:color w:val="221F1F"/>
          <w:w w:val="95"/>
        </w:rPr>
        <w:t>опытных специалистов: «две трети (64%) россиян работают сверх трудовой</w:t>
      </w:r>
      <w:r w:rsidR="00CE68EA">
        <w:rPr>
          <w:color w:val="221F1F"/>
          <w:w w:val="95"/>
        </w:rPr>
        <w:t xml:space="preserve"> </w:t>
      </w:r>
      <w:r w:rsidRPr="00CE68EA">
        <w:rPr>
          <w:color w:val="221F1F"/>
        </w:rPr>
        <w:t xml:space="preserve">нормы: </w:t>
      </w:r>
      <w:r w:rsidR="00CE68EA">
        <w:rPr>
          <w:color w:val="221F1F"/>
        </w:rPr>
        <w:t xml:space="preserve">вечером, ночью и в выходные дни. </w:t>
      </w:r>
      <w:r w:rsidRPr="00CE68EA">
        <w:rPr>
          <w:color w:val="221F1F"/>
        </w:rPr>
        <w:t>При этом, как отмечается, в</w:t>
      </w:r>
      <w:r w:rsidR="00CE68EA">
        <w:rPr>
          <w:color w:val="221F1F"/>
        </w:rPr>
        <w:t xml:space="preserve"> </w:t>
      </w:r>
      <w:r w:rsidRPr="00CE68EA">
        <w:rPr>
          <w:color w:val="221F1F"/>
          <w:w w:val="95"/>
        </w:rPr>
        <w:t>реальности отклонения от трудовой нормы могут быть еще больше, так как</w:t>
      </w:r>
      <w:r w:rsidR="00CE68EA">
        <w:rPr>
          <w:color w:val="221F1F"/>
          <w:w w:val="95"/>
        </w:rPr>
        <w:t xml:space="preserve"> </w:t>
      </w:r>
      <w:r w:rsidRPr="00CE68EA">
        <w:rPr>
          <w:color w:val="221F1F"/>
          <w:w w:val="95"/>
        </w:rPr>
        <w:t>исследование проводилось по основному месту работы, а значительная часть</w:t>
      </w:r>
      <w:r w:rsidR="00CE68EA">
        <w:rPr>
          <w:color w:val="221F1F"/>
          <w:w w:val="95"/>
        </w:rPr>
        <w:t xml:space="preserve"> </w:t>
      </w:r>
      <w:r w:rsidRPr="00CE68EA">
        <w:rPr>
          <w:color w:val="221F1F"/>
          <w:w w:val="95"/>
        </w:rPr>
        <w:t>российских работников имеет дополнительную занятость»</w:t>
      </w:r>
    </w:p>
    <w:p w:rsidR="003B5DF2" w:rsidRDefault="003B5DF2">
      <w:pPr>
        <w:pStyle w:val="a3"/>
        <w:spacing w:before="1"/>
        <w:ind w:left="0"/>
        <w:jc w:val="left"/>
        <w:rPr>
          <w:sz w:val="26"/>
        </w:rPr>
      </w:pPr>
    </w:p>
    <w:p w:rsidR="003B5DF2" w:rsidRDefault="00A26A72">
      <w:pPr>
        <w:pStyle w:val="1"/>
        <w:spacing w:before="1" w:line="322" w:lineRule="exact"/>
        <w:ind w:left="100" w:right="431"/>
        <w:jc w:val="center"/>
      </w:pPr>
      <w:r>
        <w:rPr>
          <w:color w:val="221F1F"/>
          <w:w w:val="95"/>
        </w:rPr>
        <w:t>Пять</w:t>
      </w:r>
      <w:r w:rsidR="00CE68EA">
        <w:rPr>
          <w:color w:val="221F1F"/>
          <w:w w:val="95"/>
        </w:rPr>
        <w:t xml:space="preserve"> </w:t>
      </w:r>
      <w:r>
        <w:rPr>
          <w:color w:val="221F1F"/>
          <w:w w:val="95"/>
        </w:rPr>
        <w:t>главных</w:t>
      </w:r>
      <w:r w:rsidR="00CE68EA">
        <w:rPr>
          <w:color w:val="221F1F"/>
          <w:w w:val="95"/>
        </w:rPr>
        <w:t xml:space="preserve"> </w:t>
      </w:r>
      <w:r>
        <w:rPr>
          <w:color w:val="221F1F"/>
          <w:w w:val="95"/>
        </w:rPr>
        <w:t>приемов</w:t>
      </w:r>
      <w:r w:rsidR="00CE68EA">
        <w:rPr>
          <w:color w:val="221F1F"/>
          <w:w w:val="95"/>
        </w:rPr>
        <w:t xml:space="preserve"> </w:t>
      </w:r>
      <w:r>
        <w:rPr>
          <w:color w:val="221F1F"/>
          <w:w w:val="95"/>
        </w:rPr>
        <w:t>наставничества.</w:t>
      </w:r>
    </w:p>
    <w:p w:rsidR="003B5DF2" w:rsidRDefault="00A26A72">
      <w:pPr>
        <w:ind w:left="100" w:right="431"/>
        <w:jc w:val="center"/>
        <w:rPr>
          <w:b/>
          <w:sz w:val="28"/>
        </w:rPr>
      </w:pPr>
      <w:r>
        <w:rPr>
          <w:b/>
          <w:color w:val="221F1F"/>
          <w:w w:val="95"/>
          <w:sz w:val="28"/>
        </w:rPr>
        <w:t>Как</w:t>
      </w:r>
      <w:r w:rsidR="00CE68EA">
        <w:rPr>
          <w:b/>
          <w:color w:val="221F1F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обучать</w:t>
      </w:r>
      <w:r w:rsidR="00CE68EA">
        <w:rPr>
          <w:b/>
          <w:color w:val="221F1F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и</w:t>
      </w:r>
      <w:r w:rsidR="00CE68EA">
        <w:rPr>
          <w:b/>
          <w:color w:val="221F1F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мотивировать</w:t>
      </w:r>
      <w:r w:rsidR="00CE68EA">
        <w:rPr>
          <w:b/>
          <w:color w:val="221F1F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взрослых</w:t>
      </w:r>
      <w:r w:rsidR="00CE68EA">
        <w:rPr>
          <w:b/>
          <w:color w:val="221F1F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людей</w:t>
      </w:r>
    </w:p>
    <w:p w:rsidR="003B5DF2" w:rsidRDefault="003B5DF2">
      <w:pPr>
        <w:pStyle w:val="a3"/>
        <w:spacing w:before="5"/>
        <w:ind w:left="0"/>
        <w:jc w:val="left"/>
        <w:rPr>
          <w:b/>
          <w:sz w:val="27"/>
        </w:rPr>
      </w:pPr>
    </w:p>
    <w:p w:rsidR="003B5DF2" w:rsidRDefault="00A26A72">
      <w:pPr>
        <w:pStyle w:val="a3"/>
        <w:ind w:left="1631" w:right="1955"/>
        <w:jc w:val="center"/>
      </w:pPr>
      <w:r>
        <w:t>ОСОБЕННОСТЬ</w:t>
      </w:r>
      <w:r w:rsidR="00CE68EA">
        <w:t xml:space="preserve"> </w:t>
      </w:r>
      <w:r>
        <w:t>ОБУЧЕНИЯ</w:t>
      </w:r>
      <w:r w:rsidR="00CE68EA">
        <w:t xml:space="preserve"> </w:t>
      </w:r>
      <w:r>
        <w:t>ВЗРОСЛЫХ</w:t>
      </w:r>
      <w:r w:rsidR="00CE68EA">
        <w:t xml:space="preserve"> </w:t>
      </w:r>
      <w:r>
        <w:t>ЛЮДЕЙ</w:t>
      </w:r>
    </w:p>
    <w:p w:rsidR="003B5DF2" w:rsidRDefault="003B5DF2">
      <w:pPr>
        <w:pStyle w:val="a3"/>
        <w:spacing w:before="2"/>
        <w:ind w:left="0"/>
        <w:jc w:val="left"/>
      </w:pPr>
    </w:p>
    <w:p w:rsidR="003B5DF2" w:rsidRDefault="00A26A72" w:rsidP="00CE68EA">
      <w:pPr>
        <w:pStyle w:val="a3"/>
        <w:ind w:right="727" w:firstLine="707"/>
      </w:pPr>
      <w:r>
        <w:t>Как научить чему-либо взрослого человека, как передать ему знания?</w:t>
      </w:r>
      <w:r w:rsidR="00CE68EA">
        <w:t xml:space="preserve"> </w:t>
      </w:r>
      <w:r>
        <w:t>Люди учатся на своем опыте и собственных переживаниях, что напрямую</w:t>
      </w:r>
      <w:r w:rsidR="00CE68EA">
        <w:t xml:space="preserve"> </w:t>
      </w:r>
      <w:r>
        <w:t>связано</w:t>
      </w:r>
      <w:r w:rsidR="00CE68EA">
        <w:t xml:space="preserve"> </w:t>
      </w:r>
      <w:r>
        <w:t>с</w:t>
      </w:r>
      <w:r w:rsidR="00CE68EA">
        <w:t xml:space="preserve"> </w:t>
      </w:r>
      <w:r>
        <w:t>мотивацией.</w:t>
      </w:r>
    </w:p>
    <w:p w:rsidR="003B5DF2" w:rsidRDefault="00A26A72" w:rsidP="00CE68EA">
      <w:pPr>
        <w:pStyle w:val="a3"/>
        <w:ind w:right="499" w:firstLine="707"/>
      </w:pPr>
      <w:r>
        <w:t>Проблема многих новых сотрудников заключается в том, что они хотят</w:t>
      </w:r>
      <w:r w:rsidR="00CE68EA">
        <w:t xml:space="preserve"> </w:t>
      </w:r>
      <w:r>
        <w:t>работать, но не обладают достаточными умениями. Цель наставничества —</w:t>
      </w:r>
      <w:r>
        <w:lastRenderedPageBreak/>
        <w:t>помочь молодому специалисту «перейти» в квадрат «Могу, хочу», то есть,</w:t>
      </w:r>
      <w:r w:rsidR="00CE68EA">
        <w:t xml:space="preserve"> </w:t>
      </w:r>
      <w:r>
        <w:t>позволить ему кроме желания приобрести, и возможности для продуктивной</w:t>
      </w:r>
      <w:r w:rsidR="00CE68EA">
        <w:t xml:space="preserve"> </w:t>
      </w:r>
      <w:r>
        <w:t>деятельности.</w:t>
      </w:r>
    </w:p>
    <w:p w:rsidR="003B5DF2" w:rsidRDefault="00A26A72" w:rsidP="00CE68EA">
      <w:pPr>
        <w:pStyle w:val="a3"/>
        <w:tabs>
          <w:tab w:val="left" w:pos="7685"/>
        </w:tabs>
        <w:ind w:right="445" w:firstLine="707"/>
      </w:pPr>
      <w:r>
        <w:t>Готовность</w:t>
      </w:r>
      <w:r w:rsidR="00CE68EA">
        <w:t xml:space="preserve"> </w:t>
      </w:r>
      <w:r>
        <w:t>молодого</w:t>
      </w:r>
      <w:r w:rsidR="00CE68EA">
        <w:t xml:space="preserve"> </w:t>
      </w:r>
      <w:r>
        <w:t>специалиста</w:t>
      </w:r>
      <w:r w:rsidR="00CE68EA">
        <w:t xml:space="preserve"> </w:t>
      </w:r>
      <w:r>
        <w:t>к</w:t>
      </w:r>
      <w:r w:rsidR="00CE68EA">
        <w:t xml:space="preserve"> </w:t>
      </w:r>
      <w:r>
        <w:t>работе,</w:t>
      </w:r>
      <w:r w:rsidR="00CE68EA">
        <w:t xml:space="preserve"> </w:t>
      </w:r>
      <w:r>
        <w:t>по</w:t>
      </w:r>
      <w:r w:rsidR="00CE68EA">
        <w:t xml:space="preserve"> модели </w:t>
      </w:r>
      <w:r>
        <w:t>ситуационного</w:t>
      </w:r>
      <w:r w:rsidR="00CE68EA">
        <w:t xml:space="preserve"> </w:t>
      </w:r>
      <w:r>
        <w:t>руководства</w:t>
      </w:r>
      <w:r w:rsidR="00CE68EA">
        <w:t xml:space="preserve"> </w:t>
      </w:r>
      <w:r>
        <w:t>Херси-Бланшара,</w:t>
      </w:r>
      <w:r w:rsidR="00CE68EA">
        <w:t xml:space="preserve"> </w:t>
      </w:r>
      <w:r>
        <w:t>может</w:t>
      </w:r>
      <w:r w:rsidR="00CE68EA">
        <w:t xml:space="preserve"> </w:t>
      </w:r>
      <w:r>
        <w:t>происходить</w:t>
      </w:r>
      <w:r w:rsidR="00CE68EA">
        <w:t xml:space="preserve"> </w:t>
      </w:r>
      <w:r>
        <w:t>в</w:t>
      </w:r>
      <w:r w:rsidR="00CE68EA">
        <w:t xml:space="preserve"> </w:t>
      </w:r>
      <w:r>
        <w:t>4-х</w:t>
      </w:r>
      <w:r w:rsidR="00CE68EA">
        <w:t xml:space="preserve"> </w:t>
      </w:r>
      <w:r>
        <w:t>ситуациях.</w:t>
      </w:r>
    </w:p>
    <w:p w:rsidR="003B5DF2" w:rsidRDefault="00CE68EA" w:rsidP="00CE68EA">
      <w:pPr>
        <w:pStyle w:val="a5"/>
        <w:numPr>
          <w:ilvl w:val="0"/>
          <w:numId w:val="5"/>
        </w:numPr>
        <w:tabs>
          <w:tab w:val="left" w:pos="1027"/>
        </w:tabs>
        <w:ind w:right="443" w:firstLine="707"/>
        <w:jc w:val="both"/>
        <w:rPr>
          <w:sz w:val="28"/>
        </w:rPr>
      </w:pPr>
      <w:r>
        <w:rPr>
          <w:sz w:val="28"/>
        </w:rPr>
        <w:t>С</w:t>
      </w:r>
      <w:r w:rsidR="00A26A72">
        <w:rPr>
          <w:sz w:val="28"/>
        </w:rPr>
        <w:t>итуация</w:t>
      </w:r>
      <w:r>
        <w:rPr>
          <w:sz w:val="28"/>
        </w:rPr>
        <w:t xml:space="preserve"> </w:t>
      </w:r>
      <w:r w:rsidR="00A26A72">
        <w:rPr>
          <w:sz w:val="28"/>
        </w:rPr>
        <w:t>«Не</w:t>
      </w:r>
      <w:r>
        <w:rPr>
          <w:sz w:val="28"/>
        </w:rPr>
        <w:t xml:space="preserve"> </w:t>
      </w:r>
      <w:r w:rsidR="00A26A72">
        <w:rPr>
          <w:sz w:val="28"/>
        </w:rPr>
        <w:t>могу—не</w:t>
      </w:r>
      <w:r>
        <w:rPr>
          <w:sz w:val="28"/>
        </w:rPr>
        <w:t xml:space="preserve"> </w:t>
      </w:r>
      <w:r w:rsidR="00A26A72">
        <w:rPr>
          <w:sz w:val="28"/>
        </w:rPr>
        <w:t>хочу».</w:t>
      </w:r>
      <w:r>
        <w:rPr>
          <w:sz w:val="28"/>
        </w:rPr>
        <w:t xml:space="preserve"> </w:t>
      </w:r>
      <w:r w:rsidR="00A26A72">
        <w:rPr>
          <w:sz w:val="28"/>
        </w:rPr>
        <w:t>Человек</w:t>
      </w:r>
      <w:r>
        <w:rPr>
          <w:sz w:val="28"/>
        </w:rPr>
        <w:t xml:space="preserve"> </w:t>
      </w:r>
      <w:r w:rsidR="00A26A72">
        <w:rPr>
          <w:sz w:val="28"/>
        </w:rPr>
        <w:t>не</w:t>
      </w:r>
      <w:r>
        <w:rPr>
          <w:sz w:val="28"/>
        </w:rPr>
        <w:t xml:space="preserve"> </w:t>
      </w:r>
      <w:r w:rsidR="00A26A72">
        <w:rPr>
          <w:sz w:val="28"/>
        </w:rPr>
        <w:t>обладает</w:t>
      </w:r>
      <w:r>
        <w:rPr>
          <w:sz w:val="28"/>
        </w:rPr>
        <w:t xml:space="preserve"> </w:t>
      </w:r>
      <w:r w:rsidR="00A26A72">
        <w:rPr>
          <w:sz w:val="28"/>
        </w:rPr>
        <w:t>навыками,</w:t>
      </w:r>
      <w:r>
        <w:rPr>
          <w:sz w:val="28"/>
        </w:rPr>
        <w:t xml:space="preserve"> </w:t>
      </w:r>
      <w:r w:rsidR="00A26A72">
        <w:rPr>
          <w:sz w:val="28"/>
        </w:rPr>
        <w:t>и</w:t>
      </w:r>
      <w:r>
        <w:rPr>
          <w:sz w:val="28"/>
        </w:rPr>
        <w:t xml:space="preserve"> </w:t>
      </w:r>
      <w:r w:rsidR="00A26A72">
        <w:rPr>
          <w:sz w:val="28"/>
        </w:rPr>
        <w:t>более</w:t>
      </w:r>
      <w:r>
        <w:rPr>
          <w:sz w:val="28"/>
        </w:rPr>
        <w:t xml:space="preserve"> </w:t>
      </w:r>
      <w:r w:rsidR="00A26A72">
        <w:rPr>
          <w:sz w:val="28"/>
        </w:rPr>
        <w:t>того</w:t>
      </w:r>
      <w:r>
        <w:rPr>
          <w:sz w:val="28"/>
        </w:rPr>
        <w:t xml:space="preserve"> </w:t>
      </w:r>
      <w:r w:rsidR="00A26A72">
        <w:rPr>
          <w:sz w:val="28"/>
        </w:rPr>
        <w:t>не</w:t>
      </w:r>
      <w:r>
        <w:rPr>
          <w:sz w:val="28"/>
        </w:rPr>
        <w:t xml:space="preserve"> </w:t>
      </w:r>
      <w:r w:rsidR="00A26A72">
        <w:rPr>
          <w:sz w:val="28"/>
        </w:rPr>
        <w:t>мотивирован.</w:t>
      </w:r>
      <w:r>
        <w:rPr>
          <w:sz w:val="28"/>
        </w:rPr>
        <w:t xml:space="preserve"> </w:t>
      </w:r>
      <w:r w:rsidR="00A26A72">
        <w:rPr>
          <w:sz w:val="28"/>
        </w:rPr>
        <w:t>Для</w:t>
      </w:r>
      <w:r>
        <w:rPr>
          <w:sz w:val="28"/>
        </w:rPr>
        <w:t xml:space="preserve"> </w:t>
      </w:r>
      <w:r w:rsidR="00A26A72">
        <w:rPr>
          <w:sz w:val="28"/>
        </w:rPr>
        <w:t>того,</w:t>
      </w:r>
      <w:r>
        <w:rPr>
          <w:sz w:val="28"/>
        </w:rPr>
        <w:t xml:space="preserve"> </w:t>
      </w:r>
      <w:r w:rsidR="00A26A72">
        <w:rPr>
          <w:sz w:val="28"/>
        </w:rPr>
        <w:t>чтобы</w:t>
      </w:r>
      <w:r>
        <w:rPr>
          <w:sz w:val="28"/>
        </w:rPr>
        <w:t xml:space="preserve"> </w:t>
      </w:r>
      <w:r w:rsidR="00A26A72">
        <w:rPr>
          <w:sz w:val="28"/>
        </w:rPr>
        <w:t>включить</w:t>
      </w:r>
      <w:r>
        <w:rPr>
          <w:sz w:val="28"/>
        </w:rPr>
        <w:t xml:space="preserve"> </w:t>
      </w:r>
      <w:r w:rsidR="00A26A72">
        <w:rPr>
          <w:sz w:val="28"/>
        </w:rPr>
        <w:t>его</w:t>
      </w:r>
      <w:r>
        <w:rPr>
          <w:sz w:val="28"/>
        </w:rPr>
        <w:t xml:space="preserve"> </w:t>
      </w:r>
      <w:r w:rsidR="00A26A72">
        <w:rPr>
          <w:sz w:val="28"/>
        </w:rPr>
        <w:t>в</w:t>
      </w:r>
      <w:r>
        <w:rPr>
          <w:sz w:val="28"/>
        </w:rPr>
        <w:t xml:space="preserve"> </w:t>
      </w:r>
      <w:r w:rsidR="00A26A72">
        <w:rPr>
          <w:sz w:val="28"/>
        </w:rPr>
        <w:t>деятельность,</w:t>
      </w:r>
      <w:r>
        <w:rPr>
          <w:sz w:val="28"/>
        </w:rPr>
        <w:t xml:space="preserve"> </w:t>
      </w:r>
      <w:r w:rsidR="00A26A72">
        <w:rPr>
          <w:sz w:val="28"/>
        </w:rPr>
        <w:t>необходимо</w:t>
      </w:r>
      <w:r>
        <w:rPr>
          <w:sz w:val="28"/>
        </w:rPr>
        <w:t xml:space="preserve"> </w:t>
      </w:r>
      <w:r w:rsidR="00A26A72">
        <w:rPr>
          <w:sz w:val="28"/>
        </w:rPr>
        <w:t>сначала</w:t>
      </w:r>
      <w:r>
        <w:rPr>
          <w:sz w:val="28"/>
        </w:rPr>
        <w:t xml:space="preserve"> </w:t>
      </w:r>
      <w:r w:rsidR="00A26A72">
        <w:rPr>
          <w:sz w:val="28"/>
        </w:rPr>
        <w:t>замотивировать</w:t>
      </w:r>
      <w:r>
        <w:rPr>
          <w:sz w:val="28"/>
        </w:rPr>
        <w:t xml:space="preserve"> </w:t>
      </w:r>
      <w:r w:rsidR="00A26A72">
        <w:rPr>
          <w:sz w:val="28"/>
        </w:rPr>
        <w:t>его.</w:t>
      </w:r>
      <w:r>
        <w:rPr>
          <w:sz w:val="28"/>
        </w:rPr>
        <w:t xml:space="preserve"> </w:t>
      </w:r>
      <w:r w:rsidR="00A26A72">
        <w:rPr>
          <w:sz w:val="28"/>
        </w:rPr>
        <w:t>Иначе,</w:t>
      </w:r>
      <w:r>
        <w:rPr>
          <w:sz w:val="28"/>
        </w:rPr>
        <w:t xml:space="preserve"> </w:t>
      </w:r>
      <w:r w:rsidR="00A26A72">
        <w:rPr>
          <w:sz w:val="28"/>
        </w:rPr>
        <w:t>вы</w:t>
      </w:r>
      <w:r>
        <w:rPr>
          <w:sz w:val="28"/>
        </w:rPr>
        <w:t xml:space="preserve"> </w:t>
      </w:r>
      <w:r w:rsidR="00A26A72">
        <w:rPr>
          <w:sz w:val="28"/>
        </w:rPr>
        <w:t>столкнетесь</w:t>
      </w:r>
      <w:r>
        <w:rPr>
          <w:sz w:val="28"/>
        </w:rPr>
        <w:t xml:space="preserve"> </w:t>
      </w:r>
      <w:r w:rsidR="00A26A72">
        <w:rPr>
          <w:sz w:val="28"/>
        </w:rPr>
        <w:t>с</w:t>
      </w:r>
      <w:r>
        <w:rPr>
          <w:sz w:val="28"/>
        </w:rPr>
        <w:t xml:space="preserve"> </w:t>
      </w:r>
      <w:r w:rsidR="00A26A72">
        <w:rPr>
          <w:sz w:val="28"/>
        </w:rPr>
        <w:t>непреодолимым</w:t>
      </w:r>
      <w:r>
        <w:rPr>
          <w:sz w:val="28"/>
        </w:rPr>
        <w:t xml:space="preserve"> </w:t>
      </w:r>
      <w:r w:rsidR="00A26A72">
        <w:rPr>
          <w:sz w:val="28"/>
        </w:rPr>
        <w:t>барьером защиты.</w:t>
      </w:r>
    </w:p>
    <w:p w:rsidR="003B5DF2" w:rsidRPr="00CE68EA" w:rsidRDefault="00A26A72" w:rsidP="00CE68EA">
      <w:pPr>
        <w:pStyle w:val="a5"/>
        <w:numPr>
          <w:ilvl w:val="0"/>
          <w:numId w:val="5"/>
        </w:numPr>
        <w:tabs>
          <w:tab w:val="left" w:pos="1061"/>
        </w:tabs>
        <w:ind w:right="443" w:firstLine="707"/>
        <w:jc w:val="both"/>
        <w:rPr>
          <w:sz w:val="28"/>
          <w:szCs w:val="28"/>
        </w:rPr>
      </w:pPr>
      <w:r>
        <w:rPr>
          <w:sz w:val="28"/>
        </w:rPr>
        <w:t>ситуация «Не могу – хочу». Человек мотивирован, поэтому открыт к</w:t>
      </w:r>
      <w:r w:rsidR="00CE68EA">
        <w:rPr>
          <w:sz w:val="28"/>
        </w:rPr>
        <w:t xml:space="preserve"> </w:t>
      </w:r>
      <w:r>
        <w:rPr>
          <w:sz w:val="28"/>
        </w:rPr>
        <w:t>получению новых знаний, он находится в состоянии обучения. Здесь важно</w:t>
      </w:r>
      <w:r w:rsidR="00CE68EA">
        <w:rPr>
          <w:sz w:val="28"/>
        </w:rPr>
        <w:t xml:space="preserve"> </w:t>
      </w:r>
      <w:r>
        <w:rPr>
          <w:sz w:val="28"/>
        </w:rPr>
        <w:t>поэтапно</w:t>
      </w:r>
      <w:r w:rsidR="00CE68EA">
        <w:rPr>
          <w:sz w:val="28"/>
        </w:rPr>
        <w:t xml:space="preserve"> </w:t>
      </w:r>
      <w:r>
        <w:rPr>
          <w:sz w:val="28"/>
        </w:rPr>
        <w:t>построить</w:t>
      </w:r>
      <w:r w:rsidR="00CE68EA">
        <w:rPr>
          <w:sz w:val="28"/>
        </w:rPr>
        <w:t xml:space="preserve"> </w:t>
      </w:r>
      <w:r>
        <w:rPr>
          <w:sz w:val="28"/>
        </w:rPr>
        <w:t>схему</w:t>
      </w:r>
      <w:r w:rsidR="00CE68EA">
        <w:rPr>
          <w:sz w:val="28"/>
        </w:rPr>
        <w:t xml:space="preserve"> </w:t>
      </w:r>
      <w:r>
        <w:rPr>
          <w:sz w:val="28"/>
        </w:rPr>
        <w:t>работы</w:t>
      </w:r>
      <w:r w:rsidR="00CE68EA">
        <w:rPr>
          <w:sz w:val="28"/>
        </w:rPr>
        <w:t xml:space="preserve"> </w:t>
      </w:r>
      <w:r>
        <w:rPr>
          <w:sz w:val="28"/>
        </w:rPr>
        <w:t>с</w:t>
      </w:r>
      <w:r w:rsidR="00CE68EA">
        <w:rPr>
          <w:sz w:val="28"/>
        </w:rPr>
        <w:t xml:space="preserve"> </w:t>
      </w:r>
      <w:r>
        <w:rPr>
          <w:sz w:val="28"/>
        </w:rPr>
        <w:t>сотрудником.</w:t>
      </w:r>
      <w:r w:rsidR="00CE68EA">
        <w:rPr>
          <w:sz w:val="28"/>
        </w:rPr>
        <w:t xml:space="preserve"> </w:t>
      </w:r>
      <w:r>
        <w:rPr>
          <w:sz w:val="28"/>
        </w:rPr>
        <w:t>Как</w:t>
      </w:r>
      <w:r w:rsidR="00CE68EA">
        <w:rPr>
          <w:sz w:val="28"/>
        </w:rPr>
        <w:t xml:space="preserve"> и </w:t>
      </w:r>
      <w:r>
        <w:rPr>
          <w:sz w:val="28"/>
        </w:rPr>
        <w:t>чему</w:t>
      </w:r>
      <w:r w:rsidR="00CE68EA">
        <w:rPr>
          <w:sz w:val="28"/>
        </w:rPr>
        <w:t xml:space="preserve"> </w:t>
      </w:r>
      <w:r>
        <w:rPr>
          <w:sz w:val="28"/>
        </w:rPr>
        <w:t>вы</w:t>
      </w:r>
      <w:r w:rsidR="00CE68EA">
        <w:rPr>
          <w:sz w:val="28"/>
        </w:rPr>
        <w:t xml:space="preserve"> </w:t>
      </w:r>
      <w:r>
        <w:rPr>
          <w:sz w:val="28"/>
        </w:rPr>
        <w:t>будете</w:t>
      </w:r>
      <w:r w:rsidR="00CE68EA">
        <w:rPr>
          <w:sz w:val="28"/>
        </w:rPr>
        <w:t xml:space="preserve"> </w:t>
      </w:r>
      <w:r>
        <w:rPr>
          <w:sz w:val="28"/>
        </w:rPr>
        <w:t>его</w:t>
      </w:r>
      <w:r w:rsidR="00CE68EA">
        <w:rPr>
          <w:sz w:val="28"/>
        </w:rPr>
        <w:t xml:space="preserve"> </w:t>
      </w:r>
      <w:r w:rsidRPr="00CE68EA">
        <w:rPr>
          <w:sz w:val="28"/>
          <w:szCs w:val="28"/>
        </w:rPr>
        <w:t>обучать.</w:t>
      </w:r>
      <w:r w:rsidR="00CE68EA" w:rsidRP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Также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помните,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что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для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формирования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любого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навыка,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нужно</w:t>
      </w:r>
      <w:r w:rsidR="00CE68EA">
        <w:rPr>
          <w:sz w:val="28"/>
          <w:szCs w:val="28"/>
        </w:rPr>
        <w:t xml:space="preserve"> </w:t>
      </w:r>
      <w:r w:rsidRPr="00CE68EA">
        <w:rPr>
          <w:sz w:val="28"/>
          <w:szCs w:val="28"/>
        </w:rPr>
        <w:t>21день.</w:t>
      </w:r>
    </w:p>
    <w:p w:rsidR="003B5DF2" w:rsidRDefault="00CE68EA" w:rsidP="00CE68EA">
      <w:pPr>
        <w:pStyle w:val="a5"/>
        <w:numPr>
          <w:ilvl w:val="0"/>
          <w:numId w:val="5"/>
        </w:numPr>
        <w:tabs>
          <w:tab w:val="left" w:pos="1111"/>
        </w:tabs>
        <w:ind w:right="442" w:firstLine="707"/>
        <w:jc w:val="both"/>
        <w:rPr>
          <w:sz w:val="28"/>
        </w:rPr>
      </w:pPr>
      <w:r w:rsidRPr="00CE68EA">
        <w:rPr>
          <w:sz w:val="28"/>
          <w:szCs w:val="28"/>
        </w:rPr>
        <w:t>С</w:t>
      </w:r>
      <w:r w:rsidR="00A26A72" w:rsidRPr="00CE68EA">
        <w:rPr>
          <w:sz w:val="28"/>
          <w:szCs w:val="28"/>
        </w:rPr>
        <w:t>итуация</w:t>
      </w:r>
      <w:r>
        <w:rPr>
          <w:sz w:val="28"/>
          <w:szCs w:val="28"/>
        </w:rPr>
        <w:t xml:space="preserve"> </w:t>
      </w:r>
      <w:r w:rsidR="00A26A72" w:rsidRPr="00CE68EA">
        <w:rPr>
          <w:sz w:val="28"/>
          <w:szCs w:val="28"/>
        </w:rPr>
        <w:t>«Могу</w:t>
      </w:r>
      <w:r w:rsidR="00A26A72">
        <w:rPr>
          <w:sz w:val="28"/>
        </w:rPr>
        <w:t xml:space="preserve"> –</w:t>
      </w:r>
      <w:r>
        <w:rPr>
          <w:sz w:val="28"/>
        </w:rPr>
        <w:t xml:space="preserve"> </w:t>
      </w:r>
      <w:r w:rsidR="00A26A72">
        <w:rPr>
          <w:sz w:val="28"/>
        </w:rPr>
        <w:t>хочу».</w:t>
      </w:r>
      <w:r>
        <w:rPr>
          <w:sz w:val="28"/>
        </w:rPr>
        <w:t xml:space="preserve"> </w:t>
      </w:r>
      <w:r w:rsidR="00A26A72">
        <w:rPr>
          <w:sz w:val="28"/>
        </w:rPr>
        <w:t>Ситуация,</w:t>
      </w:r>
      <w:r>
        <w:rPr>
          <w:sz w:val="28"/>
        </w:rPr>
        <w:t xml:space="preserve"> </w:t>
      </w:r>
      <w:r w:rsidR="00A26A72">
        <w:rPr>
          <w:sz w:val="28"/>
        </w:rPr>
        <w:t>в</w:t>
      </w:r>
      <w:r>
        <w:rPr>
          <w:sz w:val="28"/>
        </w:rPr>
        <w:t xml:space="preserve"> </w:t>
      </w:r>
      <w:r w:rsidR="00A26A72">
        <w:rPr>
          <w:sz w:val="28"/>
        </w:rPr>
        <w:t>которой</w:t>
      </w:r>
      <w:r>
        <w:rPr>
          <w:sz w:val="28"/>
        </w:rPr>
        <w:t xml:space="preserve"> </w:t>
      </w:r>
      <w:r w:rsidR="00A26A72">
        <w:rPr>
          <w:sz w:val="28"/>
        </w:rPr>
        <w:t>разумно</w:t>
      </w:r>
      <w:r>
        <w:rPr>
          <w:sz w:val="28"/>
        </w:rPr>
        <w:t xml:space="preserve"> </w:t>
      </w:r>
      <w:r w:rsidR="00A26A72">
        <w:rPr>
          <w:sz w:val="28"/>
        </w:rPr>
        <w:t>развивать</w:t>
      </w:r>
      <w:r>
        <w:rPr>
          <w:sz w:val="28"/>
        </w:rPr>
        <w:t xml:space="preserve"> </w:t>
      </w:r>
      <w:r w:rsidR="00A26A72">
        <w:rPr>
          <w:sz w:val="28"/>
        </w:rPr>
        <w:t>горизонтальную</w:t>
      </w:r>
      <w:r>
        <w:rPr>
          <w:sz w:val="28"/>
        </w:rPr>
        <w:t xml:space="preserve"> </w:t>
      </w:r>
      <w:r w:rsidR="00A26A72">
        <w:rPr>
          <w:sz w:val="28"/>
        </w:rPr>
        <w:t>карьеру</w:t>
      </w:r>
      <w:r>
        <w:rPr>
          <w:sz w:val="28"/>
        </w:rPr>
        <w:t xml:space="preserve"> </w:t>
      </w:r>
      <w:r w:rsidR="00A26A72">
        <w:rPr>
          <w:sz w:val="28"/>
        </w:rPr>
        <w:t>сотрудника.</w:t>
      </w:r>
      <w:r>
        <w:rPr>
          <w:sz w:val="28"/>
        </w:rPr>
        <w:t xml:space="preserve"> </w:t>
      </w:r>
      <w:r w:rsidR="00A26A72">
        <w:rPr>
          <w:sz w:val="28"/>
        </w:rPr>
        <w:t>Он</w:t>
      </w:r>
      <w:r>
        <w:rPr>
          <w:sz w:val="28"/>
        </w:rPr>
        <w:t xml:space="preserve"> </w:t>
      </w:r>
      <w:r w:rsidR="00A26A72">
        <w:rPr>
          <w:sz w:val="28"/>
        </w:rPr>
        <w:t>уже</w:t>
      </w:r>
      <w:r>
        <w:rPr>
          <w:sz w:val="28"/>
        </w:rPr>
        <w:t xml:space="preserve"> </w:t>
      </w:r>
      <w:r w:rsidR="00A26A72">
        <w:rPr>
          <w:sz w:val="28"/>
        </w:rPr>
        <w:t>обладает</w:t>
      </w:r>
      <w:r>
        <w:rPr>
          <w:sz w:val="28"/>
        </w:rPr>
        <w:t xml:space="preserve"> </w:t>
      </w:r>
      <w:r w:rsidR="00A26A72">
        <w:rPr>
          <w:sz w:val="28"/>
        </w:rPr>
        <w:t>необходимыми</w:t>
      </w:r>
      <w:r>
        <w:rPr>
          <w:sz w:val="28"/>
        </w:rPr>
        <w:t xml:space="preserve"> </w:t>
      </w:r>
      <w:r w:rsidR="00A26A72">
        <w:rPr>
          <w:sz w:val="28"/>
        </w:rPr>
        <w:t>знаниями и умения. Ему нужно поднимать «планку цели» и расширять зоны</w:t>
      </w:r>
      <w:r>
        <w:rPr>
          <w:sz w:val="28"/>
        </w:rPr>
        <w:t xml:space="preserve"> </w:t>
      </w:r>
      <w:r w:rsidR="00A26A72">
        <w:rPr>
          <w:sz w:val="28"/>
        </w:rPr>
        <w:t>мастерства.</w:t>
      </w:r>
    </w:p>
    <w:p w:rsidR="003B5DF2" w:rsidRDefault="00A26A72" w:rsidP="00CE68EA">
      <w:pPr>
        <w:pStyle w:val="a5"/>
        <w:numPr>
          <w:ilvl w:val="0"/>
          <w:numId w:val="5"/>
        </w:numPr>
        <w:tabs>
          <w:tab w:val="left" w:pos="1049"/>
        </w:tabs>
        <w:ind w:right="444" w:firstLine="707"/>
        <w:jc w:val="both"/>
        <w:rPr>
          <w:sz w:val="28"/>
        </w:rPr>
      </w:pPr>
      <w:r>
        <w:rPr>
          <w:sz w:val="28"/>
        </w:rPr>
        <w:t>ситуация «Могу – не хочу». Человек находится в состоянии протеста,</w:t>
      </w:r>
      <w:r w:rsidR="00CE68EA">
        <w:rPr>
          <w:sz w:val="28"/>
        </w:rPr>
        <w:t xml:space="preserve"> </w:t>
      </w:r>
      <w:r>
        <w:rPr>
          <w:sz w:val="28"/>
        </w:rPr>
        <w:t>некого</w:t>
      </w:r>
      <w:r w:rsidR="00CE68EA">
        <w:rPr>
          <w:sz w:val="28"/>
        </w:rPr>
        <w:t xml:space="preserve"> </w:t>
      </w:r>
      <w:r>
        <w:rPr>
          <w:sz w:val="28"/>
        </w:rPr>
        <w:t>саботажа.</w:t>
      </w:r>
      <w:r w:rsidR="00CE68EA">
        <w:rPr>
          <w:sz w:val="28"/>
        </w:rPr>
        <w:t xml:space="preserve"> </w:t>
      </w:r>
      <w:r>
        <w:rPr>
          <w:sz w:val="28"/>
        </w:rPr>
        <w:t>Необходимо</w:t>
      </w:r>
      <w:r w:rsidR="00CE68EA">
        <w:rPr>
          <w:sz w:val="28"/>
        </w:rPr>
        <w:t xml:space="preserve"> </w:t>
      </w:r>
      <w:r>
        <w:rPr>
          <w:sz w:val="28"/>
        </w:rPr>
        <w:t>выяснить</w:t>
      </w:r>
      <w:r w:rsidR="00CE68EA">
        <w:rPr>
          <w:sz w:val="28"/>
        </w:rPr>
        <w:t xml:space="preserve"> </w:t>
      </w:r>
      <w:r>
        <w:rPr>
          <w:sz w:val="28"/>
        </w:rPr>
        <w:t>в</w:t>
      </w:r>
      <w:r w:rsidR="00CE68EA">
        <w:rPr>
          <w:sz w:val="28"/>
        </w:rPr>
        <w:t xml:space="preserve"> </w:t>
      </w:r>
      <w:r>
        <w:rPr>
          <w:sz w:val="28"/>
        </w:rPr>
        <w:t>чем</w:t>
      </w:r>
      <w:r w:rsidR="00CE68EA">
        <w:rPr>
          <w:sz w:val="28"/>
        </w:rPr>
        <w:t xml:space="preserve"> </w:t>
      </w:r>
      <w:r>
        <w:rPr>
          <w:sz w:val="28"/>
        </w:rPr>
        <w:t>причина</w:t>
      </w:r>
      <w:r w:rsidR="00CE68EA">
        <w:rPr>
          <w:sz w:val="28"/>
        </w:rPr>
        <w:t xml:space="preserve"> </w:t>
      </w:r>
      <w:r>
        <w:rPr>
          <w:sz w:val="28"/>
        </w:rPr>
        <w:t>демотивации.</w:t>
      </w:r>
      <w:r w:rsidR="00CE68EA">
        <w:rPr>
          <w:sz w:val="28"/>
        </w:rPr>
        <w:t xml:space="preserve"> </w:t>
      </w:r>
      <w:r>
        <w:rPr>
          <w:sz w:val="28"/>
        </w:rPr>
        <w:t>Возможно,</w:t>
      </w:r>
      <w:r w:rsidR="00CE68EA">
        <w:rPr>
          <w:sz w:val="28"/>
        </w:rPr>
        <w:t xml:space="preserve"> </w:t>
      </w:r>
      <w:r>
        <w:rPr>
          <w:sz w:val="28"/>
        </w:rPr>
        <w:t>необходимо</w:t>
      </w:r>
      <w:r w:rsidR="00CE68EA">
        <w:rPr>
          <w:sz w:val="28"/>
        </w:rPr>
        <w:t xml:space="preserve"> </w:t>
      </w:r>
      <w:r>
        <w:rPr>
          <w:sz w:val="28"/>
        </w:rPr>
        <w:t>наделить</w:t>
      </w:r>
      <w:r w:rsidR="00CE68EA">
        <w:rPr>
          <w:sz w:val="28"/>
        </w:rPr>
        <w:t xml:space="preserve"> </w:t>
      </w:r>
      <w:r>
        <w:rPr>
          <w:sz w:val="28"/>
        </w:rPr>
        <w:t>работу</w:t>
      </w:r>
      <w:r w:rsidR="00CE68EA">
        <w:rPr>
          <w:sz w:val="28"/>
        </w:rPr>
        <w:t xml:space="preserve"> </w:t>
      </w:r>
      <w:r>
        <w:rPr>
          <w:sz w:val="28"/>
        </w:rPr>
        <w:t>новым смыслом.</w:t>
      </w:r>
    </w:p>
    <w:p w:rsidR="003B5DF2" w:rsidRDefault="00A26A72" w:rsidP="00CE68EA">
      <w:pPr>
        <w:pStyle w:val="a3"/>
        <w:ind w:right="444" w:firstLine="707"/>
      </w:pPr>
      <w:r>
        <w:t>Обучение</w:t>
      </w:r>
      <w:r w:rsidR="00CE68EA">
        <w:t xml:space="preserve"> </w:t>
      </w:r>
      <w:r>
        <w:t>молодых</w:t>
      </w:r>
      <w:r w:rsidR="00CE68EA">
        <w:t xml:space="preserve"> </w:t>
      </w:r>
      <w:r>
        <w:t>специалистов</w:t>
      </w:r>
      <w:r w:rsidR="00CE68EA">
        <w:t xml:space="preserve"> </w:t>
      </w:r>
      <w:r>
        <w:t>—</w:t>
      </w:r>
      <w:r w:rsidR="00CE68EA">
        <w:t xml:space="preserve"> </w:t>
      </w:r>
      <w:r>
        <w:t>это</w:t>
      </w:r>
      <w:r w:rsidR="00CE68EA">
        <w:t xml:space="preserve"> </w:t>
      </w:r>
      <w:r>
        <w:t>процесс</w:t>
      </w:r>
      <w:r w:rsidR="00CE68EA">
        <w:t xml:space="preserve"> </w:t>
      </w:r>
      <w:r>
        <w:t>приобретения</w:t>
      </w:r>
      <w:r w:rsidR="00CE68EA">
        <w:t xml:space="preserve"> </w:t>
      </w:r>
      <w:r>
        <w:t>и</w:t>
      </w:r>
      <w:r w:rsidR="00CE68EA">
        <w:t xml:space="preserve"> </w:t>
      </w:r>
      <w:r>
        <w:t>усвоения</w:t>
      </w:r>
      <w:r w:rsidR="00CE68EA">
        <w:t xml:space="preserve"> </w:t>
      </w:r>
      <w:r>
        <w:t>новых</w:t>
      </w:r>
      <w:r w:rsidR="00CE68EA">
        <w:t xml:space="preserve"> </w:t>
      </w:r>
      <w:r>
        <w:t>знаний</w:t>
      </w:r>
      <w:r w:rsidR="00CE68EA">
        <w:t xml:space="preserve"> </w:t>
      </w:r>
      <w:r>
        <w:t>и</w:t>
      </w:r>
      <w:r w:rsidR="00CE68EA">
        <w:t xml:space="preserve"> </w:t>
      </w:r>
      <w:r>
        <w:t>навыков,</w:t>
      </w:r>
      <w:r w:rsidR="00CE68EA">
        <w:t xml:space="preserve"> </w:t>
      </w:r>
      <w:r>
        <w:t>проходящий</w:t>
      </w:r>
      <w:r w:rsidR="00CE68EA">
        <w:t xml:space="preserve"> </w:t>
      </w:r>
      <w:r>
        <w:t>четыре</w:t>
      </w:r>
      <w:r w:rsidR="00CE68EA">
        <w:t xml:space="preserve"> </w:t>
      </w:r>
      <w:r>
        <w:t>стадии,</w:t>
      </w:r>
      <w:r w:rsidR="00CE68EA">
        <w:t xml:space="preserve"> </w:t>
      </w:r>
      <w:r>
        <w:t>что</w:t>
      </w:r>
      <w:r w:rsidR="00CE68EA">
        <w:t xml:space="preserve"> </w:t>
      </w:r>
      <w:r>
        <w:t>необходимо учитывать</w:t>
      </w:r>
      <w:r w:rsidR="00CE68EA">
        <w:t xml:space="preserve"> </w:t>
      </w:r>
      <w:r>
        <w:t>при подготовке</w:t>
      </w:r>
      <w:r w:rsidR="00CE68EA">
        <w:t xml:space="preserve"> </w:t>
      </w:r>
      <w:r>
        <w:t>наставников.</w:t>
      </w:r>
    </w:p>
    <w:p w:rsidR="003B5DF2" w:rsidRDefault="00A26A72" w:rsidP="00CE68EA">
      <w:pPr>
        <w:pStyle w:val="a3"/>
        <w:spacing w:line="242" w:lineRule="auto"/>
        <w:ind w:right="446" w:firstLine="707"/>
      </w:pPr>
      <w:r>
        <w:t>Этот</w:t>
      </w:r>
      <w:r w:rsidR="00CE68EA">
        <w:t xml:space="preserve"> </w:t>
      </w:r>
      <w:r>
        <w:t>четырехступенчатый</w:t>
      </w:r>
      <w:r w:rsidR="00CE68EA">
        <w:t xml:space="preserve"> </w:t>
      </w:r>
      <w:r>
        <w:t>процесс</w:t>
      </w:r>
      <w:r w:rsidR="00CE68EA">
        <w:t xml:space="preserve"> </w:t>
      </w:r>
      <w:r>
        <w:t>представляет</w:t>
      </w:r>
      <w:r w:rsidR="00CE68EA">
        <w:t xml:space="preserve"> </w:t>
      </w:r>
      <w:r>
        <w:t>собой</w:t>
      </w:r>
      <w:r w:rsidR="00CE68EA">
        <w:t xml:space="preserve"> </w:t>
      </w:r>
      <w:r>
        <w:t>переход</w:t>
      </w:r>
      <w:r w:rsidR="00CE68EA">
        <w:t xml:space="preserve"> </w:t>
      </w:r>
      <w:r>
        <w:t>от</w:t>
      </w:r>
      <w:r w:rsidR="00CE68EA">
        <w:t xml:space="preserve"> </w:t>
      </w:r>
      <w:r>
        <w:t>бессознательной</w:t>
      </w:r>
      <w:r w:rsidR="00CE68EA">
        <w:t xml:space="preserve"> </w:t>
      </w:r>
      <w:r>
        <w:t>некомпетентности</w:t>
      </w:r>
      <w:r w:rsidR="00CE68EA">
        <w:t xml:space="preserve"> </w:t>
      </w:r>
      <w:r>
        <w:t>к</w:t>
      </w:r>
      <w:r w:rsidR="00CE68EA">
        <w:t xml:space="preserve"> </w:t>
      </w:r>
      <w:r>
        <w:t>бессознательной</w:t>
      </w:r>
      <w:r w:rsidR="00CE68EA">
        <w:t xml:space="preserve"> </w:t>
      </w:r>
      <w:r>
        <w:t>компетентности.</w:t>
      </w:r>
    </w:p>
    <w:p w:rsidR="003B5DF2" w:rsidRDefault="00A26A72" w:rsidP="00CE68EA">
      <w:pPr>
        <w:pStyle w:val="a5"/>
        <w:numPr>
          <w:ilvl w:val="0"/>
          <w:numId w:val="4"/>
        </w:numPr>
        <w:tabs>
          <w:tab w:val="left" w:pos="1111"/>
        </w:tabs>
        <w:spacing w:line="317" w:lineRule="exact"/>
        <w:jc w:val="both"/>
        <w:rPr>
          <w:sz w:val="28"/>
        </w:rPr>
      </w:pPr>
      <w:r>
        <w:rPr>
          <w:sz w:val="28"/>
        </w:rPr>
        <w:t>Бессознательная</w:t>
      </w:r>
      <w:r w:rsidR="00CE68EA">
        <w:rPr>
          <w:sz w:val="28"/>
        </w:rPr>
        <w:t xml:space="preserve"> </w:t>
      </w:r>
      <w:r>
        <w:rPr>
          <w:sz w:val="28"/>
        </w:rPr>
        <w:t>некомпетентность</w:t>
      </w:r>
    </w:p>
    <w:p w:rsidR="003B5DF2" w:rsidRDefault="00A26A72" w:rsidP="00CE68EA">
      <w:pPr>
        <w:pStyle w:val="a3"/>
        <w:ind w:right="442" w:firstLine="707"/>
      </w:pPr>
      <w:r>
        <w:t>При</w:t>
      </w:r>
      <w:r w:rsidR="00CE68EA">
        <w:t xml:space="preserve"> </w:t>
      </w:r>
      <w:r>
        <w:t>бессознательной</w:t>
      </w:r>
      <w:r w:rsidR="00CE68EA">
        <w:t xml:space="preserve"> </w:t>
      </w:r>
      <w:r>
        <w:t>некомпетентности</w:t>
      </w:r>
      <w:r w:rsidR="00CE68EA">
        <w:t xml:space="preserve"> </w:t>
      </w:r>
      <w:r>
        <w:t>вам</w:t>
      </w:r>
      <w:r w:rsidR="00CE68EA">
        <w:t xml:space="preserve"> </w:t>
      </w:r>
      <w:r>
        <w:t>не</w:t>
      </w:r>
      <w:r w:rsidR="00CE68EA">
        <w:t xml:space="preserve"> </w:t>
      </w:r>
      <w:r>
        <w:t>известно,</w:t>
      </w:r>
      <w:r w:rsidR="00CE68EA">
        <w:t xml:space="preserve"> </w:t>
      </w:r>
      <w:r>
        <w:t>что</w:t>
      </w:r>
      <w:r w:rsidR="00CE68EA">
        <w:t xml:space="preserve"> </w:t>
      </w:r>
      <w:r>
        <w:t>вы</w:t>
      </w:r>
      <w:r w:rsidR="00CE68EA">
        <w:t xml:space="preserve"> </w:t>
      </w:r>
      <w:r>
        <w:t>не</w:t>
      </w:r>
      <w:r w:rsidR="00CE68EA">
        <w:t xml:space="preserve"> </w:t>
      </w:r>
      <w:r>
        <w:t>знаете или не умеете делать чего-либо («я не знаю о том, что я не знаю»). В</w:t>
      </w:r>
      <w:r w:rsidR="00CE68EA">
        <w:t xml:space="preserve"> </w:t>
      </w:r>
      <w:r>
        <w:t>нашем</w:t>
      </w:r>
      <w:r w:rsidR="00CE68EA">
        <w:t xml:space="preserve"> </w:t>
      </w:r>
      <w:r>
        <w:t>случае</w:t>
      </w:r>
      <w:r w:rsidR="00CE68EA">
        <w:t xml:space="preserve"> </w:t>
      </w:r>
      <w:r>
        <w:t>новый</w:t>
      </w:r>
      <w:r w:rsidR="00CE68EA">
        <w:t xml:space="preserve"> </w:t>
      </w:r>
      <w:r>
        <w:t>сотрудник</w:t>
      </w:r>
      <w:r w:rsidR="00CE68EA">
        <w:t xml:space="preserve"> </w:t>
      </w:r>
      <w:r>
        <w:t>еще</w:t>
      </w:r>
      <w:r w:rsidR="00CE68EA">
        <w:t xml:space="preserve"> </w:t>
      </w:r>
      <w:r>
        <w:t>не</w:t>
      </w:r>
      <w:r w:rsidR="00CE68EA">
        <w:t xml:space="preserve"> </w:t>
      </w:r>
      <w:r>
        <w:t>осознал</w:t>
      </w:r>
      <w:r w:rsidR="00CE68EA">
        <w:t xml:space="preserve"> </w:t>
      </w:r>
      <w:r>
        <w:t>дефицит</w:t>
      </w:r>
      <w:r w:rsidR="00CE68EA">
        <w:t xml:space="preserve"> </w:t>
      </w:r>
      <w:r>
        <w:t>собственной</w:t>
      </w:r>
      <w:r w:rsidR="00CE68EA">
        <w:t xml:space="preserve"> </w:t>
      </w:r>
      <w:r>
        <w:t>компетентности.</w:t>
      </w:r>
      <w:r w:rsidR="00CE68EA">
        <w:t xml:space="preserve"> </w:t>
      </w:r>
      <w:r>
        <w:t>Так,  ребенок при  путешествии  с  родителями  в</w:t>
      </w:r>
      <w:r w:rsidR="00CE68EA">
        <w:t xml:space="preserve"> </w:t>
      </w:r>
      <w:r>
        <w:rPr>
          <w:spacing w:val="-1"/>
        </w:rPr>
        <w:t>машине,</w:t>
      </w:r>
      <w:r w:rsidR="00CE68EA">
        <w:rPr>
          <w:spacing w:val="-1"/>
        </w:rPr>
        <w:t xml:space="preserve"> </w:t>
      </w:r>
      <w:r>
        <w:t>осознает</w:t>
      </w:r>
      <w:r w:rsidR="00CE68EA">
        <w:t xml:space="preserve"> </w:t>
      </w:r>
      <w:r>
        <w:t>факт</w:t>
      </w:r>
      <w:r w:rsidR="00CE68EA">
        <w:t xml:space="preserve"> </w:t>
      </w:r>
      <w:r>
        <w:t>путешествия,</w:t>
      </w:r>
      <w:r w:rsidR="00CE68EA">
        <w:t xml:space="preserve"> </w:t>
      </w:r>
      <w:r>
        <w:t>но</w:t>
      </w:r>
      <w:r w:rsidR="00CE68EA">
        <w:t xml:space="preserve"> </w:t>
      </w:r>
      <w:r>
        <w:t>не</w:t>
      </w:r>
      <w:r w:rsidR="00CE68EA">
        <w:t xml:space="preserve"> </w:t>
      </w:r>
      <w:r>
        <w:t>понимает</w:t>
      </w:r>
      <w:r w:rsidR="00CE68EA">
        <w:t xml:space="preserve"> </w:t>
      </w:r>
      <w:r>
        <w:t>при</w:t>
      </w:r>
      <w:r w:rsidR="00CE68EA">
        <w:t xml:space="preserve"> </w:t>
      </w:r>
      <w:r>
        <w:t>этом,</w:t>
      </w:r>
      <w:r w:rsidR="00CE68EA">
        <w:t xml:space="preserve"> </w:t>
      </w:r>
      <w:r>
        <w:t>что</w:t>
      </w:r>
      <w:r w:rsidR="00CE68EA">
        <w:t xml:space="preserve"> </w:t>
      </w:r>
      <w:r>
        <w:t>он</w:t>
      </w:r>
      <w:r w:rsidR="00CE68EA">
        <w:t xml:space="preserve"> </w:t>
      </w:r>
      <w:r>
        <w:t>не</w:t>
      </w:r>
      <w:r w:rsidR="00CE68EA">
        <w:t xml:space="preserve"> </w:t>
      </w:r>
      <w:r>
        <w:t>умеет</w:t>
      </w:r>
      <w:r w:rsidR="00CE68EA">
        <w:t xml:space="preserve"> </w:t>
      </w:r>
      <w:r>
        <w:t>водить,</w:t>
      </w:r>
      <w:r w:rsidR="00CE68EA">
        <w:t xml:space="preserve"> </w:t>
      </w:r>
      <w:r>
        <w:t>то</w:t>
      </w:r>
      <w:r w:rsidR="00CE68EA">
        <w:t xml:space="preserve"> </w:t>
      </w:r>
      <w:r>
        <w:t>есть</w:t>
      </w:r>
      <w:r w:rsidR="00CE68EA">
        <w:t xml:space="preserve"> </w:t>
      </w:r>
      <w:r>
        <w:t>остается</w:t>
      </w:r>
      <w:r w:rsidR="00CE68EA">
        <w:t xml:space="preserve"> </w:t>
      </w:r>
      <w:r>
        <w:t>в</w:t>
      </w:r>
      <w:r w:rsidR="00CE68EA">
        <w:t xml:space="preserve"> </w:t>
      </w:r>
      <w:r>
        <w:t>неведении</w:t>
      </w:r>
      <w:r w:rsidR="00CE68EA">
        <w:t xml:space="preserve"> </w:t>
      </w:r>
      <w:r>
        <w:t>насчет</w:t>
      </w:r>
      <w:r w:rsidR="00CE68EA">
        <w:t xml:space="preserve"> </w:t>
      </w:r>
      <w:r>
        <w:t>собственной</w:t>
      </w:r>
      <w:r w:rsidR="00CE68EA">
        <w:t xml:space="preserve"> </w:t>
      </w:r>
      <w:r>
        <w:t>некомпетентности.</w:t>
      </w:r>
    </w:p>
    <w:p w:rsidR="003B5DF2" w:rsidRPr="00CE68EA" w:rsidRDefault="00A26A72" w:rsidP="00CE68EA">
      <w:pPr>
        <w:pStyle w:val="a5"/>
        <w:numPr>
          <w:ilvl w:val="0"/>
          <w:numId w:val="4"/>
        </w:numPr>
        <w:tabs>
          <w:tab w:val="left" w:pos="1111"/>
        </w:tabs>
        <w:spacing w:line="322" w:lineRule="exact"/>
        <w:jc w:val="both"/>
        <w:rPr>
          <w:sz w:val="28"/>
        </w:rPr>
      </w:pPr>
      <w:r w:rsidRPr="00CE68EA">
        <w:rPr>
          <w:sz w:val="28"/>
        </w:rPr>
        <w:t>Осознанная</w:t>
      </w:r>
      <w:r w:rsidR="00CE68EA" w:rsidRPr="00CE68EA">
        <w:rPr>
          <w:sz w:val="28"/>
        </w:rPr>
        <w:t xml:space="preserve"> </w:t>
      </w:r>
      <w:r w:rsidRPr="00CE68EA">
        <w:rPr>
          <w:sz w:val="28"/>
        </w:rPr>
        <w:t>некомпетентность</w:t>
      </w:r>
    </w:p>
    <w:p w:rsidR="003B5DF2" w:rsidRDefault="00A26A72" w:rsidP="00CE68EA">
      <w:pPr>
        <w:pStyle w:val="a3"/>
        <w:ind w:right="442" w:firstLine="707"/>
      </w:pPr>
      <w:r>
        <w:t>При осознанной некомпетентности сотрудник приобретает «знание о</w:t>
      </w:r>
      <w:r w:rsidR="00CE68EA">
        <w:t xml:space="preserve"> </w:t>
      </w:r>
      <w:r>
        <w:t>своем незнании». Обычно это происходит при появлении желания совершить</w:t>
      </w:r>
      <w:r w:rsidR="00CE68EA">
        <w:t xml:space="preserve"> </w:t>
      </w:r>
      <w:r>
        <w:t>новое</w:t>
      </w:r>
      <w:r w:rsidR="00CE68EA">
        <w:t xml:space="preserve"> </w:t>
      </w:r>
      <w:r>
        <w:t>действие.</w:t>
      </w:r>
      <w:r w:rsidR="00CE68EA">
        <w:t xml:space="preserve"> </w:t>
      </w:r>
      <w:r>
        <w:t>Так,</w:t>
      </w:r>
      <w:r w:rsidR="00CE68EA">
        <w:t xml:space="preserve"> </w:t>
      </w:r>
      <w:r>
        <w:t>подросток,</w:t>
      </w:r>
      <w:r w:rsidR="00CE68EA">
        <w:t xml:space="preserve"> </w:t>
      </w:r>
      <w:r>
        <w:t>не</w:t>
      </w:r>
      <w:r w:rsidR="00CE68EA">
        <w:t xml:space="preserve"> </w:t>
      </w:r>
      <w:r>
        <w:t>умеющий</w:t>
      </w:r>
      <w:r w:rsidR="00CE68EA">
        <w:t xml:space="preserve"> </w:t>
      </w:r>
      <w:r>
        <w:t>водить</w:t>
      </w:r>
      <w:r w:rsidR="00CE68EA">
        <w:t xml:space="preserve"> </w:t>
      </w:r>
      <w:r>
        <w:t>машину,</w:t>
      </w:r>
      <w:r w:rsidR="00CE68EA">
        <w:t xml:space="preserve"> </w:t>
      </w:r>
      <w:r>
        <w:t>постоянно</w:t>
      </w:r>
      <w:r w:rsidR="00CE68EA">
        <w:t xml:space="preserve"> </w:t>
      </w:r>
      <w:r>
        <w:t>вынужден</w:t>
      </w:r>
      <w:r w:rsidR="00CE68EA">
        <w:t xml:space="preserve"> </w:t>
      </w:r>
      <w:r>
        <w:t>просить</w:t>
      </w:r>
      <w:r w:rsidR="00CE68EA">
        <w:t xml:space="preserve"> </w:t>
      </w:r>
      <w:r>
        <w:t>кого-нибудь,</w:t>
      </w:r>
      <w:r w:rsidR="00CE68EA">
        <w:t xml:space="preserve"> </w:t>
      </w:r>
      <w:r>
        <w:t>чтобы</w:t>
      </w:r>
      <w:r w:rsidR="00CE68EA">
        <w:t xml:space="preserve"> </w:t>
      </w:r>
      <w:r>
        <w:t>его</w:t>
      </w:r>
      <w:r w:rsidR="00CE68EA">
        <w:t xml:space="preserve"> </w:t>
      </w:r>
      <w:r>
        <w:t>подвезли,</w:t>
      </w:r>
      <w:r w:rsidR="00CE68EA">
        <w:t xml:space="preserve"> </w:t>
      </w:r>
      <w:r>
        <w:t>и</w:t>
      </w:r>
      <w:r w:rsidR="00760301">
        <w:t xml:space="preserve"> </w:t>
      </w:r>
      <w:r>
        <w:t>остро</w:t>
      </w:r>
      <w:r w:rsidR="00760301">
        <w:t xml:space="preserve"> </w:t>
      </w:r>
      <w:r>
        <w:t>переживает</w:t>
      </w:r>
      <w:r w:rsidR="00760301">
        <w:t xml:space="preserve"> </w:t>
      </w:r>
      <w:r>
        <w:t>свою</w:t>
      </w:r>
      <w:r w:rsidR="00760301">
        <w:t xml:space="preserve"> </w:t>
      </w:r>
      <w:r>
        <w:t>некомпетентность. В случае с работником это может быть, например, его</w:t>
      </w:r>
      <w:r w:rsidR="00760301">
        <w:t xml:space="preserve"> </w:t>
      </w:r>
      <w:r>
        <w:t>желание</w:t>
      </w:r>
      <w:r w:rsidR="00760301">
        <w:t xml:space="preserve"> </w:t>
      </w:r>
      <w:r>
        <w:t>сделать</w:t>
      </w:r>
      <w:r w:rsidR="00760301">
        <w:t xml:space="preserve"> </w:t>
      </w:r>
      <w:r>
        <w:t>обложку</w:t>
      </w:r>
      <w:r w:rsidR="00760301">
        <w:t xml:space="preserve"> </w:t>
      </w:r>
      <w:r>
        <w:t>для</w:t>
      </w:r>
      <w:r w:rsidR="00760301">
        <w:t xml:space="preserve"> </w:t>
      </w:r>
      <w:r>
        <w:t>журнала</w:t>
      </w:r>
      <w:r w:rsidR="00760301">
        <w:t xml:space="preserve"> </w:t>
      </w:r>
      <w:r>
        <w:t>при</w:t>
      </w:r>
      <w:r w:rsidR="00760301">
        <w:t xml:space="preserve"> </w:t>
      </w:r>
      <w:r>
        <w:t>понимании</w:t>
      </w:r>
      <w:r w:rsidR="00760301">
        <w:t xml:space="preserve"> </w:t>
      </w:r>
      <w:r>
        <w:t>того,</w:t>
      </w:r>
      <w:r w:rsidR="00760301">
        <w:t xml:space="preserve"> </w:t>
      </w:r>
      <w:r>
        <w:t>что</w:t>
      </w:r>
      <w:r w:rsidR="00760301">
        <w:t xml:space="preserve"> </w:t>
      </w:r>
      <w:r>
        <w:t>знания</w:t>
      </w:r>
      <w:r w:rsidR="00760301">
        <w:t xml:space="preserve"> </w:t>
      </w:r>
      <w:r>
        <w:t>программы Photoshop</w:t>
      </w:r>
      <w:r w:rsidR="00760301">
        <w:t xml:space="preserve"> </w:t>
      </w:r>
      <w:r>
        <w:t>ему</w:t>
      </w:r>
      <w:r w:rsidR="00760301">
        <w:t xml:space="preserve"> </w:t>
      </w:r>
      <w:r>
        <w:t>не</w:t>
      </w:r>
      <w:r w:rsidR="00760301">
        <w:t xml:space="preserve"> </w:t>
      </w:r>
      <w:r>
        <w:t>хватает.</w:t>
      </w:r>
    </w:p>
    <w:p w:rsidR="003B5DF2" w:rsidRDefault="00A26A72" w:rsidP="00CE68EA">
      <w:pPr>
        <w:pStyle w:val="a5"/>
        <w:numPr>
          <w:ilvl w:val="0"/>
          <w:numId w:val="4"/>
        </w:numPr>
        <w:tabs>
          <w:tab w:val="left" w:pos="1111"/>
        </w:tabs>
        <w:spacing w:line="322" w:lineRule="exact"/>
        <w:jc w:val="both"/>
        <w:rPr>
          <w:sz w:val="28"/>
        </w:rPr>
      </w:pPr>
      <w:r>
        <w:rPr>
          <w:sz w:val="28"/>
        </w:rPr>
        <w:t>Осознанная</w:t>
      </w:r>
      <w:r w:rsidR="00760301">
        <w:rPr>
          <w:sz w:val="28"/>
        </w:rPr>
        <w:t xml:space="preserve"> </w:t>
      </w:r>
      <w:r>
        <w:rPr>
          <w:sz w:val="28"/>
        </w:rPr>
        <w:t>компетентность</w:t>
      </w:r>
    </w:p>
    <w:p w:rsidR="003B5DF2" w:rsidRDefault="00A26A72" w:rsidP="00CE68EA">
      <w:pPr>
        <w:pStyle w:val="a3"/>
        <w:ind w:right="442" w:firstLine="707"/>
      </w:pPr>
      <w:r>
        <w:t>Для</w:t>
      </w:r>
      <w:r w:rsidR="00760301">
        <w:t xml:space="preserve"> </w:t>
      </w:r>
      <w:r>
        <w:t>того</w:t>
      </w:r>
      <w:r w:rsidR="00760301">
        <w:t xml:space="preserve"> </w:t>
      </w:r>
      <w:r>
        <w:t>чтобы</w:t>
      </w:r>
      <w:r w:rsidR="00760301">
        <w:t xml:space="preserve"> </w:t>
      </w:r>
      <w:r>
        <w:t>стать</w:t>
      </w:r>
      <w:r w:rsidR="00760301">
        <w:t xml:space="preserve"> </w:t>
      </w:r>
      <w:r>
        <w:t>осознанно</w:t>
      </w:r>
      <w:r w:rsidR="00760301">
        <w:t xml:space="preserve"> </w:t>
      </w:r>
      <w:r>
        <w:t>компетентным,</w:t>
      </w:r>
      <w:r w:rsidR="00760301">
        <w:t xml:space="preserve"> </w:t>
      </w:r>
      <w:r>
        <w:t>работнику</w:t>
      </w:r>
      <w:r w:rsidR="00760301">
        <w:t xml:space="preserve"> </w:t>
      </w:r>
      <w:r>
        <w:t>нужно</w:t>
      </w:r>
      <w:r w:rsidR="00760301">
        <w:t xml:space="preserve"> </w:t>
      </w:r>
      <w:r>
        <w:t>пройти</w:t>
      </w:r>
      <w:r w:rsidR="00760301">
        <w:t xml:space="preserve"> </w:t>
      </w:r>
      <w:r>
        <w:t>обучение.</w:t>
      </w:r>
      <w:r w:rsidR="00760301">
        <w:t xml:space="preserve"> </w:t>
      </w:r>
      <w:r>
        <w:t>Часто</w:t>
      </w:r>
      <w:r w:rsidR="00760301">
        <w:t xml:space="preserve"> </w:t>
      </w:r>
      <w:r>
        <w:t>на</w:t>
      </w:r>
      <w:r w:rsidR="00760301">
        <w:t xml:space="preserve"> </w:t>
      </w:r>
      <w:r>
        <w:t>этой</w:t>
      </w:r>
      <w:r w:rsidR="00760301">
        <w:t xml:space="preserve"> </w:t>
      </w:r>
      <w:r>
        <w:t>стадии</w:t>
      </w:r>
      <w:r w:rsidR="00760301">
        <w:t xml:space="preserve"> </w:t>
      </w:r>
      <w:r>
        <w:t>сотрудник</w:t>
      </w:r>
      <w:r w:rsidR="00760301">
        <w:t xml:space="preserve"> </w:t>
      </w:r>
      <w:r>
        <w:t>в</w:t>
      </w:r>
      <w:r w:rsidR="00760301">
        <w:t xml:space="preserve"> </w:t>
      </w:r>
      <w:r>
        <w:t>точности</w:t>
      </w:r>
      <w:r w:rsidR="00760301">
        <w:t xml:space="preserve"> </w:t>
      </w:r>
      <w:r>
        <w:t>копирует</w:t>
      </w:r>
      <w:r w:rsidR="00760301">
        <w:t xml:space="preserve"> </w:t>
      </w:r>
      <w:r>
        <w:t>действия своего наставника. Например, новичок вспоминает, как опытный</w:t>
      </w:r>
      <w:r w:rsidR="00760301">
        <w:t xml:space="preserve"> </w:t>
      </w:r>
      <w:r>
        <w:lastRenderedPageBreak/>
        <w:t>дизайнер делал макет обложки журнала, то есть, осознает, что «знает о том,</w:t>
      </w:r>
      <w:r w:rsidR="00760301">
        <w:t xml:space="preserve"> </w:t>
      </w:r>
      <w:r>
        <w:t>что</w:t>
      </w:r>
      <w:r w:rsidR="00760301">
        <w:t xml:space="preserve"> </w:t>
      </w:r>
      <w:r>
        <w:t>знает». Так,</w:t>
      </w:r>
      <w:r w:rsidR="00760301">
        <w:t xml:space="preserve"> </w:t>
      </w:r>
      <w:r>
        <w:t>успешно</w:t>
      </w:r>
      <w:r w:rsidR="00760301">
        <w:t xml:space="preserve"> </w:t>
      </w:r>
      <w:r>
        <w:t>закончив</w:t>
      </w:r>
      <w:r w:rsidR="00760301">
        <w:t xml:space="preserve"> </w:t>
      </w:r>
      <w:r>
        <w:t>курсы, и</w:t>
      </w:r>
      <w:r w:rsidR="00760301">
        <w:t xml:space="preserve"> </w:t>
      </w:r>
      <w:r>
        <w:t>получив права, начинающий</w:t>
      </w:r>
      <w:r w:rsidR="00760301">
        <w:t xml:space="preserve"> </w:t>
      </w:r>
      <w:r>
        <w:t>водитель все еще будет шептать себе: «Зеркало, сигнал, поворот», то есть</w:t>
      </w:r>
      <w:r w:rsidR="00760301">
        <w:t xml:space="preserve"> </w:t>
      </w:r>
      <w:r>
        <w:t>осознанно управлять</w:t>
      </w:r>
      <w:r w:rsidR="00760301">
        <w:t xml:space="preserve"> </w:t>
      </w:r>
      <w:r>
        <w:t>машиной,</w:t>
      </w:r>
      <w:r w:rsidR="00760301">
        <w:t xml:space="preserve"> </w:t>
      </w:r>
      <w:r>
        <w:t>контролируя каждое</w:t>
      </w:r>
      <w:r w:rsidR="00760301">
        <w:t xml:space="preserve"> </w:t>
      </w:r>
      <w:r>
        <w:t>действие.</w:t>
      </w:r>
    </w:p>
    <w:p w:rsidR="003B5DF2" w:rsidRDefault="00A26A72" w:rsidP="00CE68EA">
      <w:pPr>
        <w:pStyle w:val="a5"/>
        <w:numPr>
          <w:ilvl w:val="0"/>
          <w:numId w:val="4"/>
        </w:numPr>
        <w:tabs>
          <w:tab w:val="left" w:pos="1111"/>
        </w:tabs>
        <w:spacing w:line="322" w:lineRule="exact"/>
        <w:jc w:val="both"/>
        <w:rPr>
          <w:sz w:val="28"/>
        </w:rPr>
      </w:pPr>
      <w:r>
        <w:rPr>
          <w:sz w:val="28"/>
        </w:rPr>
        <w:t>Бессознательная</w:t>
      </w:r>
      <w:r w:rsidR="00760301">
        <w:rPr>
          <w:sz w:val="28"/>
        </w:rPr>
        <w:t xml:space="preserve"> </w:t>
      </w:r>
      <w:r>
        <w:rPr>
          <w:sz w:val="28"/>
        </w:rPr>
        <w:t>компетентность.</w:t>
      </w:r>
    </w:p>
    <w:p w:rsidR="003B5DF2" w:rsidRDefault="00A26A72" w:rsidP="00CE68EA">
      <w:pPr>
        <w:pStyle w:val="a3"/>
        <w:ind w:right="443" w:firstLine="707"/>
      </w:pPr>
      <w:r>
        <w:t>При</w:t>
      </w:r>
      <w:r w:rsidR="00760301">
        <w:t xml:space="preserve"> </w:t>
      </w:r>
      <w:r>
        <w:t>бессознательной</w:t>
      </w:r>
      <w:r w:rsidR="00760301">
        <w:t xml:space="preserve"> </w:t>
      </w:r>
      <w:r>
        <w:t>компетентности</w:t>
      </w:r>
      <w:r w:rsidR="00760301">
        <w:t xml:space="preserve"> </w:t>
      </w:r>
      <w:r>
        <w:t>сотрудник</w:t>
      </w:r>
      <w:r w:rsidR="00760301">
        <w:t xml:space="preserve"> </w:t>
      </w:r>
      <w:r>
        <w:t>совершает</w:t>
      </w:r>
      <w:r w:rsidR="00760301">
        <w:t xml:space="preserve"> </w:t>
      </w:r>
      <w:r>
        <w:t>определенные</w:t>
      </w:r>
      <w:r w:rsidR="00760301">
        <w:t xml:space="preserve"> </w:t>
      </w:r>
      <w:r>
        <w:t>действия</w:t>
      </w:r>
      <w:r w:rsidR="00760301">
        <w:t xml:space="preserve"> </w:t>
      </w:r>
      <w:r>
        <w:t>так</w:t>
      </w:r>
      <w:r w:rsidR="00760301">
        <w:t xml:space="preserve"> </w:t>
      </w:r>
      <w:r>
        <w:t>часто,</w:t>
      </w:r>
      <w:r w:rsidR="00760301">
        <w:t xml:space="preserve"> </w:t>
      </w:r>
      <w:r>
        <w:t>что</w:t>
      </w:r>
      <w:r w:rsidR="00760301">
        <w:t xml:space="preserve"> </w:t>
      </w:r>
      <w:r>
        <w:t>они</w:t>
      </w:r>
      <w:r w:rsidR="00760301">
        <w:t xml:space="preserve"> </w:t>
      </w:r>
      <w:r>
        <w:t>становятся</w:t>
      </w:r>
      <w:r w:rsidR="00760301">
        <w:t xml:space="preserve"> </w:t>
      </w:r>
      <w:r>
        <w:t>привычными,</w:t>
      </w:r>
      <w:r w:rsidR="00760301">
        <w:t xml:space="preserve"> </w:t>
      </w:r>
      <w:r>
        <w:t>вырабатывается подсознательный алгоритм. Это стадия «я не знаю о том, что</w:t>
      </w:r>
      <w:r w:rsidR="00760301">
        <w:t xml:space="preserve"> </w:t>
      </w:r>
      <w:r>
        <w:t>я знаю».</w:t>
      </w:r>
    </w:p>
    <w:p w:rsidR="003B5DF2" w:rsidRDefault="003B5DF2" w:rsidP="00CE68EA">
      <w:pPr>
        <w:pStyle w:val="a3"/>
        <w:spacing w:before="7"/>
        <w:ind w:left="0"/>
        <w:rPr>
          <w:sz w:val="27"/>
        </w:rPr>
      </w:pPr>
    </w:p>
    <w:p w:rsidR="003B5DF2" w:rsidRDefault="00A26A72" w:rsidP="00760301">
      <w:pPr>
        <w:pStyle w:val="a3"/>
        <w:spacing w:before="1"/>
        <w:ind w:left="830"/>
        <w:jc w:val="center"/>
      </w:pPr>
      <w:r>
        <w:t>ОШИБКИ</w:t>
      </w:r>
      <w:r w:rsidR="00760301">
        <w:t xml:space="preserve"> </w:t>
      </w:r>
      <w:r>
        <w:t>И</w:t>
      </w:r>
      <w:r w:rsidR="00760301">
        <w:t xml:space="preserve"> </w:t>
      </w:r>
      <w:r>
        <w:t>СТИЛИ</w:t>
      </w:r>
      <w:r w:rsidR="00760301">
        <w:t xml:space="preserve"> </w:t>
      </w:r>
      <w:r>
        <w:t>НАСТАВНИЧЕСТВА</w:t>
      </w:r>
    </w:p>
    <w:p w:rsidR="003B5DF2" w:rsidRDefault="00A26A72" w:rsidP="00CE68EA">
      <w:pPr>
        <w:pStyle w:val="a3"/>
        <w:spacing w:before="71"/>
        <w:ind w:right="443" w:firstLine="707"/>
      </w:pPr>
      <w:r>
        <w:rPr>
          <w:b/>
        </w:rPr>
        <w:t xml:space="preserve">Ошибка 1. </w:t>
      </w:r>
      <w:r>
        <w:t>Наставник не умеет передать опыт, не может разъяснить</w:t>
      </w:r>
      <w:r w:rsidR="00760301">
        <w:t xml:space="preserve"> </w:t>
      </w:r>
      <w:r>
        <w:t>новому</w:t>
      </w:r>
      <w:r w:rsidR="00760301">
        <w:t xml:space="preserve"> </w:t>
      </w:r>
      <w:r>
        <w:t>сотруднику</w:t>
      </w:r>
      <w:r w:rsidR="00760301">
        <w:t xml:space="preserve"> </w:t>
      </w:r>
      <w:r>
        <w:t>алгоритм</w:t>
      </w:r>
      <w:r w:rsidR="00760301">
        <w:t xml:space="preserve"> </w:t>
      </w:r>
      <w:r>
        <w:t>действий,</w:t>
      </w:r>
      <w:r w:rsidR="00760301">
        <w:t xml:space="preserve"> </w:t>
      </w:r>
      <w:r>
        <w:t>т.к.</w:t>
      </w:r>
      <w:r w:rsidR="00760301">
        <w:t xml:space="preserve"> </w:t>
      </w:r>
      <w:r>
        <w:t>сам</w:t>
      </w:r>
      <w:r w:rsidR="00760301">
        <w:t xml:space="preserve"> </w:t>
      </w:r>
      <w:r>
        <w:t>находится</w:t>
      </w:r>
      <w:r w:rsidR="00760301">
        <w:t xml:space="preserve"> </w:t>
      </w:r>
      <w:r>
        <w:t>в</w:t>
      </w:r>
      <w:r w:rsidR="00760301">
        <w:t xml:space="preserve"> </w:t>
      </w:r>
      <w:r>
        <w:t>стадии</w:t>
      </w:r>
      <w:r w:rsidR="00760301">
        <w:t xml:space="preserve"> </w:t>
      </w:r>
      <w:r>
        <w:t>бессознательной</w:t>
      </w:r>
      <w:r w:rsidR="00760301">
        <w:t xml:space="preserve"> </w:t>
      </w:r>
      <w:r>
        <w:t>компетентности.</w:t>
      </w:r>
      <w:r w:rsidR="00760301">
        <w:t xml:space="preserve"> </w:t>
      </w:r>
      <w:r>
        <w:t>Он</w:t>
      </w:r>
      <w:r w:rsidR="00760301">
        <w:t xml:space="preserve"> </w:t>
      </w:r>
      <w:r>
        <w:t>как</w:t>
      </w:r>
      <w:r w:rsidR="00760301">
        <w:t xml:space="preserve"> </w:t>
      </w:r>
      <w:r>
        <w:t>гениальный</w:t>
      </w:r>
      <w:r w:rsidR="00760301">
        <w:t xml:space="preserve"> </w:t>
      </w:r>
      <w:r>
        <w:t>художник,</w:t>
      </w:r>
      <w:r w:rsidR="00760301">
        <w:t xml:space="preserve"> </w:t>
      </w:r>
      <w:r>
        <w:t>который</w:t>
      </w:r>
      <w:r w:rsidR="00760301">
        <w:t xml:space="preserve"> </w:t>
      </w:r>
      <w:r>
        <w:t>говорит подмастерью «учись», но сам не помогает, не может объяснить, что и</w:t>
      </w:r>
      <w:r w:rsidR="00760301">
        <w:t xml:space="preserve"> </w:t>
      </w:r>
      <w:r>
        <w:t>как</w:t>
      </w:r>
      <w:r w:rsidR="00760301">
        <w:t xml:space="preserve"> </w:t>
      </w:r>
      <w:r>
        <w:t>нужно</w:t>
      </w:r>
      <w:r w:rsidR="00760301">
        <w:t xml:space="preserve"> </w:t>
      </w:r>
      <w:r>
        <w:t>делать.</w:t>
      </w:r>
    </w:p>
    <w:p w:rsidR="003B5DF2" w:rsidRDefault="00A26A72" w:rsidP="00CE68EA">
      <w:pPr>
        <w:pStyle w:val="a3"/>
        <w:ind w:right="444" w:firstLine="707"/>
      </w:pPr>
      <w:r>
        <w:t>Правило 1. Для того чтобы быть наставником, необходимо вернуться из</w:t>
      </w:r>
      <w:r w:rsidR="00760301">
        <w:t xml:space="preserve"> </w:t>
      </w:r>
      <w:r>
        <w:t>стадии</w:t>
      </w:r>
      <w:r w:rsidR="00760301">
        <w:t xml:space="preserve"> </w:t>
      </w:r>
      <w:r>
        <w:t>бессознательной</w:t>
      </w:r>
      <w:r w:rsidR="00760301">
        <w:t xml:space="preserve"> </w:t>
      </w:r>
      <w:r>
        <w:t>компетентности</w:t>
      </w:r>
      <w:r w:rsidR="00760301">
        <w:t xml:space="preserve"> </w:t>
      </w:r>
      <w:r>
        <w:t>в</w:t>
      </w:r>
      <w:r w:rsidR="00760301">
        <w:t xml:space="preserve"> </w:t>
      </w:r>
      <w:r>
        <w:t>стадию</w:t>
      </w:r>
      <w:r w:rsidR="00760301">
        <w:t xml:space="preserve"> </w:t>
      </w:r>
      <w:r>
        <w:t>осознанной</w:t>
      </w:r>
      <w:r w:rsidR="00760301">
        <w:t xml:space="preserve"> </w:t>
      </w:r>
      <w:r>
        <w:t>компетентности.</w:t>
      </w:r>
    </w:p>
    <w:p w:rsidR="003B5DF2" w:rsidRDefault="00A26A72" w:rsidP="00CE68EA">
      <w:pPr>
        <w:pStyle w:val="1"/>
        <w:spacing w:before="5" w:line="319" w:lineRule="exact"/>
        <w:jc w:val="both"/>
      </w:pPr>
      <w:r>
        <w:t>Стили</w:t>
      </w:r>
      <w:r w:rsidR="00760301">
        <w:t xml:space="preserve"> </w:t>
      </w:r>
      <w:r>
        <w:t>наставничества</w:t>
      </w:r>
    </w:p>
    <w:p w:rsidR="003B5DF2" w:rsidRDefault="00A26A72" w:rsidP="00CE68EA">
      <w:pPr>
        <w:pStyle w:val="a3"/>
        <w:ind w:right="759" w:firstLine="707"/>
      </w:pPr>
      <w:r>
        <w:t>В зависимости от уровня подготовки нового сотрудника и сложности</w:t>
      </w:r>
      <w:r w:rsidR="00760301">
        <w:t xml:space="preserve"> </w:t>
      </w:r>
      <w:r>
        <w:t>задачи</w:t>
      </w:r>
      <w:r w:rsidR="00760301">
        <w:t xml:space="preserve"> </w:t>
      </w:r>
      <w:r>
        <w:t>наставник</w:t>
      </w:r>
      <w:r w:rsidR="00760301">
        <w:t xml:space="preserve"> </w:t>
      </w:r>
      <w:r>
        <w:t>выбирает стиль</w:t>
      </w:r>
      <w:r w:rsidR="00760301">
        <w:t xml:space="preserve"> </w:t>
      </w:r>
      <w:r>
        <w:t>взаимодействия</w:t>
      </w:r>
      <w:r w:rsidR="00760301">
        <w:t xml:space="preserve"> </w:t>
      </w:r>
      <w:r>
        <w:t>с</w:t>
      </w:r>
      <w:r w:rsidR="00760301">
        <w:t xml:space="preserve"> </w:t>
      </w:r>
      <w:r>
        <w:t>ним.</w:t>
      </w:r>
    </w:p>
    <w:p w:rsidR="003B5DF2" w:rsidRDefault="00A26A72" w:rsidP="00760301">
      <w:pPr>
        <w:pStyle w:val="a3"/>
        <w:ind w:right="442" w:firstLine="707"/>
      </w:pPr>
      <w:r>
        <w:rPr>
          <w:i/>
        </w:rPr>
        <w:t>Инструктаж</w:t>
      </w:r>
      <w:r w:rsidR="00760301">
        <w:rPr>
          <w:i/>
        </w:rPr>
        <w:t xml:space="preserve"> </w:t>
      </w:r>
      <w:r>
        <w:rPr>
          <w:i/>
        </w:rPr>
        <w:t xml:space="preserve">— </w:t>
      </w:r>
      <w:r>
        <w:t>это</w:t>
      </w:r>
      <w:r w:rsidR="00760301">
        <w:t xml:space="preserve"> </w:t>
      </w:r>
      <w:r>
        <w:t>стиль,</w:t>
      </w:r>
      <w:r w:rsidR="00760301">
        <w:t xml:space="preserve"> </w:t>
      </w:r>
      <w:r>
        <w:t>при</w:t>
      </w:r>
      <w:r w:rsidR="00760301">
        <w:t xml:space="preserve"> </w:t>
      </w:r>
      <w:r>
        <w:t>котором наставник</w:t>
      </w:r>
      <w:r w:rsidR="00760301">
        <w:t xml:space="preserve"> </w:t>
      </w:r>
      <w:r>
        <w:t>дает</w:t>
      </w:r>
      <w:r w:rsidR="00760301">
        <w:t xml:space="preserve"> </w:t>
      </w:r>
      <w:r>
        <w:t>четкие</w:t>
      </w:r>
      <w:r w:rsidR="00760301">
        <w:t xml:space="preserve"> </w:t>
      </w:r>
      <w:r>
        <w:t>пошаговые</w:t>
      </w:r>
      <w:r w:rsidR="00760301">
        <w:t xml:space="preserve"> </w:t>
      </w:r>
      <w:r>
        <w:t>указания</w:t>
      </w:r>
      <w:r w:rsidR="00760301">
        <w:t xml:space="preserve"> </w:t>
      </w:r>
      <w:r>
        <w:t>обучаемому</w:t>
      </w:r>
      <w:r w:rsidR="00760301">
        <w:t xml:space="preserve"> </w:t>
      </w:r>
      <w:r>
        <w:t>или</w:t>
      </w:r>
      <w:r w:rsidR="00760301">
        <w:t xml:space="preserve"> </w:t>
      </w:r>
      <w:r>
        <w:t>предлагает</w:t>
      </w:r>
      <w:r w:rsidR="00760301">
        <w:t xml:space="preserve"> </w:t>
      </w:r>
      <w:r>
        <w:t>ему</w:t>
      </w:r>
      <w:r w:rsidR="00760301">
        <w:t xml:space="preserve"> </w:t>
      </w:r>
      <w:r>
        <w:t>копировать</w:t>
      </w:r>
      <w:r w:rsidR="00760301">
        <w:t xml:space="preserve"> </w:t>
      </w:r>
      <w:r>
        <w:t>свои</w:t>
      </w:r>
      <w:r w:rsidR="00760301">
        <w:t xml:space="preserve"> </w:t>
      </w:r>
      <w:r>
        <w:t>собственные действия. При этом он не объясняет, почему необходимо делать</w:t>
      </w:r>
      <w:r w:rsidR="00760301">
        <w:t xml:space="preserve"> </w:t>
      </w:r>
      <w:r>
        <w:t>именно</w:t>
      </w:r>
      <w:r w:rsidR="00760301">
        <w:t xml:space="preserve"> </w:t>
      </w:r>
      <w:r>
        <w:t>так,</w:t>
      </w:r>
      <w:r w:rsidR="00760301">
        <w:t xml:space="preserve"> </w:t>
      </w:r>
      <w:r>
        <w:t>а</w:t>
      </w:r>
      <w:r w:rsidR="00760301">
        <w:t xml:space="preserve"> </w:t>
      </w:r>
      <w:r>
        <w:t>не</w:t>
      </w:r>
      <w:r w:rsidR="00760301">
        <w:t xml:space="preserve"> </w:t>
      </w:r>
      <w:r>
        <w:t>иначе</w:t>
      </w:r>
      <w:r w:rsidR="00760301">
        <w:t xml:space="preserve"> </w:t>
      </w:r>
      <w:r>
        <w:t>—</w:t>
      </w:r>
      <w:r w:rsidR="00760301">
        <w:t xml:space="preserve"> </w:t>
      </w:r>
      <w:r>
        <w:t>у наставника</w:t>
      </w:r>
      <w:r w:rsidR="00760301">
        <w:t xml:space="preserve"> </w:t>
      </w:r>
      <w:r>
        <w:t>есть</w:t>
      </w:r>
      <w:r w:rsidR="00760301">
        <w:t xml:space="preserve"> </w:t>
      </w:r>
      <w:r>
        <w:t>готовый</w:t>
      </w:r>
      <w:r w:rsidR="00760301">
        <w:t xml:space="preserve"> </w:t>
      </w:r>
      <w:r>
        <w:t>правильный</w:t>
      </w:r>
      <w:r w:rsidR="00760301">
        <w:t xml:space="preserve"> </w:t>
      </w:r>
      <w:r>
        <w:t>ответ.</w:t>
      </w:r>
      <w:r w:rsidR="00760301">
        <w:t xml:space="preserve"> </w:t>
      </w:r>
      <w:r>
        <w:t>Минусы</w:t>
      </w:r>
      <w:r w:rsidR="00760301">
        <w:t xml:space="preserve"> </w:t>
      </w:r>
      <w:r>
        <w:t>этого</w:t>
      </w:r>
      <w:r w:rsidR="00760301">
        <w:t xml:space="preserve"> </w:t>
      </w:r>
      <w:r>
        <w:t>метода</w:t>
      </w:r>
      <w:r w:rsidR="00760301">
        <w:t xml:space="preserve"> </w:t>
      </w:r>
      <w:r>
        <w:t>на</w:t>
      </w:r>
      <w:r w:rsidR="00760301">
        <w:t xml:space="preserve"> </w:t>
      </w:r>
      <w:r>
        <w:t>лицо:</w:t>
      </w:r>
      <w:r w:rsidR="00760301">
        <w:t xml:space="preserve"> </w:t>
      </w:r>
      <w:r>
        <w:t>часто</w:t>
      </w:r>
      <w:r w:rsidR="00760301">
        <w:t xml:space="preserve"> </w:t>
      </w:r>
      <w:r>
        <w:t>слепое</w:t>
      </w:r>
      <w:r w:rsidR="00760301">
        <w:t xml:space="preserve"> </w:t>
      </w:r>
      <w:r>
        <w:t>следование</w:t>
      </w:r>
      <w:r w:rsidR="00760301">
        <w:t xml:space="preserve"> </w:t>
      </w:r>
      <w:r>
        <w:t>инструкциям</w:t>
      </w:r>
      <w:r w:rsidR="00760301">
        <w:t xml:space="preserve"> </w:t>
      </w:r>
      <w:r>
        <w:t>приводит</w:t>
      </w:r>
      <w:r w:rsidR="00760301">
        <w:t xml:space="preserve"> </w:t>
      </w:r>
      <w:r>
        <w:t>к</w:t>
      </w:r>
      <w:r w:rsidR="00760301">
        <w:t xml:space="preserve"> </w:t>
      </w:r>
      <w:r>
        <w:t>результату,</w:t>
      </w:r>
      <w:r w:rsidR="00760301">
        <w:t xml:space="preserve"> </w:t>
      </w:r>
      <w:r>
        <w:t>противоположному</w:t>
      </w:r>
      <w:r w:rsidR="00760301">
        <w:t xml:space="preserve"> </w:t>
      </w:r>
      <w:r>
        <w:t>желаемому.</w:t>
      </w:r>
      <w:r w:rsidR="00760301">
        <w:t xml:space="preserve"> </w:t>
      </w:r>
      <w:r>
        <w:t>Вспомним,</w:t>
      </w:r>
      <w:r w:rsidR="00760301">
        <w:t xml:space="preserve"> </w:t>
      </w:r>
      <w:r>
        <w:t>например,</w:t>
      </w:r>
      <w:r w:rsidR="00760301">
        <w:t xml:space="preserve"> </w:t>
      </w:r>
      <w:r>
        <w:t>фильм</w:t>
      </w:r>
      <w:r w:rsidR="00760301">
        <w:t xml:space="preserve"> </w:t>
      </w:r>
      <w:r>
        <w:t>«Бриллиантовая</w:t>
      </w:r>
      <w:r w:rsidR="00760301">
        <w:t xml:space="preserve"> </w:t>
      </w:r>
      <w:r>
        <w:t>рука»:</w:t>
      </w:r>
      <w:r w:rsidR="00760301">
        <w:t xml:space="preserve"> </w:t>
      </w:r>
      <w:r>
        <w:t>инструкция</w:t>
      </w:r>
      <w:r w:rsidR="00760301">
        <w:t xml:space="preserve"> </w:t>
      </w:r>
      <w:r>
        <w:t>«Дитям</w:t>
      </w:r>
      <w:r w:rsidR="00760301">
        <w:t xml:space="preserve"> </w:t>
      </w:r>
      <w:r>
        <w:t>—</w:t>
      </w:r>
      <w:r w:rsidR="00760301">
        <w:t xml:space="preserve"> </w:t>
      </w:r>
      <w:r>
        <w:t>мороженое,</w:t>
      </w:r>
      <w:r w:rsidR="00760301">
        <w:t xml:space="preserve"> </w:t>
      </w:r>
      <w:r>
        <w:t>его</w:t>
      </w:r>
      <w:r w:rsidR="00760301">
        <w:t xml:space="preserve"> </w:t>
      </w:r>
      <w:r>
        <w:t>бабе</w:t>
      </w:r>
      <w:r w:rsidR="00760301">
        <w:t xml:space="preserve"> </w:t>
      </w:r>
      <w:r>
        <w:t>—</w:t>
      </w:r>
      <w:r w:rsidR="00760301">
        <w:t xml:space="preserve"> </w:t>
      </w:r>
      <w:r>
        <w:t>цветы!»</w:t>
      </w:r>
      <w:r w:rsidR="00760301">
        <w:t xml:space="preserve"> </w:t>
      </w:r>
      <w:r>
        <w:t>без</w:t>
      </w:r>
      <w:r w:rsidR="00760301">
        <w:t xml:space="preserve"> </w:t>
      </w:r>
      <w:r>
        <w:t>разъяснения</w:t>
      </w:r>
      <w:r w:rsidR="00760301">
        <w:t xml:space="preserve"> </w:t>
      </w:r>
      <w:r>
        <w:t>привела</w:t>
      </w:r>
      <w:r w:rsidR="00760301">
        <w:t xml:space="preserve"> </w:t>
      </w:r>
      <w:r>
        <w:t>к</w:t>
      </w:r>
      <w:r w:rsidR="00760301">
        <w:t xml:space="preserve"> </w:t>
      </w:r>
      <w:r>
        <w:t>возникновению комичной ситуации.</w:t>
      </w:r>
    </w:p>
    <w:p w:rsidR="003B5DF2" w:rsidRDefault="00A26A72" w:rsidP="00760301">
      <w:pPr>
        <w:pStyle w:val="a3"/>
        <w:ind w:right="443" w:firstLine="777"/>
      </w:pPr>
      <w:r>
        <w:rPr>
          <w:i/>
        </w:rPr>
        <w:t>Объяснение</w:t>
      </w:r>
      <w:r w:rsidR="00760301">
        <w:rPr>
          <w:i/>
        </w:rPr>
        <w:t xml:space="preserve"> </w:t>
      </w:r>
      <w:r>
        <w:t>— стиль,</w:t>
      </w:r>
      <w:r w:rsidR="00760301">
        <w:t xml:space="preserve"> </w:t>
      </w:r>
      <w:r>
        <w:t>при</w:t>
      </w:r>
      <w:r w:rsidR="00760301">
        <w:t xml:space="preserve"> </w:t>
      </w:r>
      <w:r>
        <w:t>котором</w:t>
      </w:r>
      <w:r w:rsidR="00760301">
        <w:t xml:space="preserve"> </w:t>
      </w:r>
      <w:r>
        <w:t>наставник</w:t>
      </w:r>
      <w:r w:rsidR="00760301">
        <w:t xml:space="preserve"> </w:t>
      </w:r>
      <w:r>
        <w:t>показывает,</w:t>
      </w:r>
      <w:r w:rsidR="00760301">
        <w:t xml:space="preserve"> </w:t>
      </w:r>
      <w:r>
        <w:t>как</w:t>
      </w:r>
      <w:r w:rsidR="00760301">
        <w:t xml:space="preserve"> </w:t>
      </w:r>
      <w:r>
        <w:t>правильно</w:t>
      </w:r>
      <w:r w:rsidR="00760301">
        <w:t xml:space="preserve"> </w:t>
      </w:r>
      <w:r>
        <w:t>выполнить</w:t>
      </w:r>
      <w:r w:rsidR="00760301">
        <w:t xml:space="preserve"> </w:t>
      </w:r>
      <w:r>
        <w:t>ту</w:t>
      </w:r>
      <w:r w:rsidR="00760301">
        <w:t xml:space="preserve"> </w:t>
      </w:r>
      <w:r>
        <w:t>или</w:t>
      </w:r>
      <w:r w:rsidR="00760301">
        <w:t xml:space="preserve"> </w:t>
      </w:r>
      <w:r>
        <w:t>иную</w:t>
      </w:r>
      <w:r w:rsidR="00760301">
        <w:t xml:space="preserve"> </w:t>
      </w:r>
      <w:r>
        <w:t>работу,</w:t>
      </w:r>
      <w:r w:rsidR="00760301">
        <w:t xml:space="preserve"> </w:t>
      </w:r>
      <w:r>
        <w:t>и</w:t>
      </w:r>
      <w:r w:rsidR="00760301">
        <w:t xml:space="preserve"> </w:t>
      </w:r>
      <w:r>
        <w:t>подробно</w:t>
      </w:r>
      <w:r w:rsidR="00760301">
        <w:t xml:space="preserve"> </w:t>
      </w:r>
      <w:r>
        <w:t>объясняет</w:t>
      </w:r>
      <w:r w:rsidR="00760301">
        <w:t xml:space="preserve"> </w:t>
      </w:r>
      <w:r>
        <w:t>каждый</w:t>
      </w:r>
      <w:r w:rsidR="00760301">
        <w:t xml:space="preserve"> </w:t>
      </w:r>
      <w:r>
        <w:t>шаг,</w:t>
      </w:r>
      <w:r w:rsidR="00760301">
        <w:t xml:space="preserve"> </w:t>
      </w:r>
      <w:r>
        <w:t>дает</w:t>
      </w:r>
      <w:r w:rsidR="00760301">
        <w:t xml:space="preserve"> </w:t>
      </w:r>
      <w:r>
        <w:t>обоснование</w:t>
      </w:r>
      <w:r w:rsidR="00760301">
        <w:t xml:space="preserve"> </w:t>
      </w:r>
      <w:r>
        <w:t>своим</w:t>
      </w:r>
      <w:r w:rsidR="00760301">
        <w:t xml:space="preserve"> </w:t>
      </w:r>
      <w:r>
        <w:t>действиям.</w:t>
      </w:r>
      <w:r w:rsidR="00760301">
        <w:t xml:space="preserve"> </w:t>
      </w:r>
      <w:r>
        <w:t>У</w:t>
      </w:r>
      <w:r w:rsidR="00760301">
        <w:t xml:space="preserve"> </w:t>
      </w:r>
      <w:r>
        <w:t>него</w:t>
      </w:r>
      <w:r w:rsidR="00760301">
        <w:t xml:space="preserve"> </w:t>
      </w:r>
      <w:r>
        <w:t>есть</w:t>
      </w:r>
      <w:r w:rsidR="00760301">
        <w:t xml:space="preserve"> </w:t>
      </w:r>
      <w:r>
        <w:t>объяснение</w:t>
      </w:r>
      <w:r w:rsidR="00760301">
        <w:t xml:space="preserve"> </w:t>
      </w:r>
      <w:r>
        <w:t>того,</w:t>
      </w:r>
      <w:r w:rsidR="00760301">
        <w:t xml:space="preserve"> </w:t>
      </w:r>
      <w:r>
        <w:t>какой</w:t>
      </w:r>
      <w:r w:rsidR="00760301">
        <w:t xml:space="preserve"> </w:t>
      </w:r>
      <w:r>
        <w:t>алгоритм</w:t>
      </w:r>
      <w:r w:rsidR="00760301">
        <w:t xml:space="preserve"> </w:t>
      </w:r>
      <w:r>
        <w:t>работы</w:t>
      </w:r>
      <w:r w:rsidR="00760301">
        <w:t xml:space="preserve"> </w:t>
      </w:r>
      <w:r>
        <w:t>правилен</w:t>
      </w:r>
      <w:r w:rsidR="00760301">
        <w:t xml:space="preserve"> </w:t>
      </w:r>
      <w:r>
        <w:t>и</w:t>
      </w:r>
      <w:r w:rsidR="00760301">
        <w:t xml:space="preserve"> </w:t>
      </w:r>
      <w:r>
        <w:t>почему.</w:t>
      </w:r>
      <w:r w:rsidR="00760301">
        <w:t xml:space="preserve"> </w:t>
      </w:r>
      <w:r>
        <w:t>Если</w:t>
      </w:r>
      <w:r w:rsidR="00760301">
        <w:t xml:space="preserve"> </w:t>
      </w:r>
      <w:r>
        <w:t>вернуться</w:t>
      </w:r>
      <w:r w:rsidR="00760301">
        <w:t xml:space="preserve"> </w:t>
      </w:r>
      <w:r>
        <w:t>к</w:t>
      </w:r>
      <w:r w:rsidR="00760301">
        <w:t xml:space="preserve"> </w:t>
      </w:r>
      <w:r>
        <w:t>примеру</w:t>
      </w:r>
      <w:r w:rsidR="00760301">
        <w:t xml:space="preserve"> </w:t>
      </w:r>
      <w:r>
        <w:t>из</w:t>
      </w:r>
      <w:r w:rsidR="00760301">
        <w:t xml:space="preserve"> </w:t>
      </w:r>
      <w:r>
        <w:t>фильма</w:t>
      </w:r>
      <w:r w:rsidR="00760301">
        <w:t xml:space="preserve"> </w:t>
      </w:r>
      <w:r>
        <w:t>«Бриллиантовая рука» и пофантазировать, можно было бы вложить в уста</w:t>
      </w:r>
      <w:r w:rsidR="00760301">
        <w:t xml:space="preserve"> </w:t>
      </w:r>
      <w:r>
        <w:t>героя следующую реплику: «Дитям — мороженое, потому что они любят</w:t>
      </w:r>
      <w:r w:rsidR="00760301">
        <w:t xml:space="preserve"> </w:t>
      </w:r>
      <w:r>
        <w:t>сладкое. Его бабе — цветы: женщины любят знаки внимания». Осознанность</w:t>
      </w:r>
      <w:r w:rsidR="00760301">
        <w:t xml:space="preserve"> </w:t>
      </w:r>
      <w:r>
        <w:t>и</w:t>
      </w:r>
      <w:r w:rsidR="00760301">
        <w:t xml:space="preserve"> </w:t>
      </w:r>
      <w:r>
        <w:t>обоснованность действий</w:t>
      </w:r>
      <w:r w:rsidR="00760301">
        <w:t xml:space="preserve"> </w:t>
      </w:r>
      <w:r>
        <w:t>гарантируют</w:t>
      </w:r>
      <w:r w:rsidR="00760301">
        <w:t xml:space="preserve"> </w:t>
      </w:r>
      <w:r>
        <w:t>наставнику</w:t>
      </w:r>
      <w:r w:rsidR="00760301">
        <w:t xml:space="preserve"> </w:t>
      </w:r>
      <w:r>
        <w:t>успех.</w:t>
      </w:r>
    </w:p>
    <w:p w:rsidR="003B5DF2" w:rsidRDefault="00A26A72" w:rsidP="00CE68EA">
      <w:pPr>
        <w:pStyle w:val="a3"/>
        <w:ind w:right="443" w:firstLine="707"/>
      </w:pPr>
      <w:r>
        <w:rPr>
          <w:i/>
        </w:rPr>
        <w:t xml:space="preserve">Развитие </w:t>
      </w:r>
      <w:r>
        <w:t>—</w:t>
      </w:r>
      <w:r w:rsidR="00760301">
        <w:t xml:space="preserve"> </w:t>
      </w:r>
      <w:r>
        <w:t>это стиль,</w:t>
      </w:r>
      <w:r w:rsidR="00760301">
        <w:t xml:space="preserve"> </w:t>
      </w:r>
      <w:r>
        <w:t>при</w:t>
      </w:r>
      <w:r w:rsidR="00760301">
        <w:t xml:space="preserve"> </w:t>
      </w:r>
      <w:r>
        <w:t>котором</w:t>
      </w:r>
      <w:r w:rsidR="00760301">
        <w:t xml:space="preserve"> </w:t>
      </w:r>
      <w:r>
        <w:t>наставник</w:t>
      </w:r>
      <w:r w:rsidR="00760301">
        <w:t xml:space="preserve"> </w:t>
      </w:r>
      <w:r>
        <w:t>просто</w:t>
      </w:r>
      <w:r w:rsidR="00760301">
        <w:t xml:space="preserve"> </w:t>
      </w:r>
      <w:r>
        <w:t>ставит</w:t>
      </w:r>
      <w:r w:rsidR="00760301">
        <w:t xml:space="preserve"> </w:t>
      </w:r>
      <w:r>
        <w:t>перед</w:t>
      </w:r>
      <w:r w:rsidR="00760301">
        <w:t xml:space="preserve"> </w:t>
      </w:r>
      <w:r>
        <w:t>обучаемым вопросы и предлагает ему объяснить, что, как и почему он будет</w:t>
      </w:r>
      <w:r w:rsidR="00760301">
        <w:t xml:space="preserve"> </w:t>
      </w:r>
      <w:r>
        <w:t>делать.</w:t>
      </w:r>
      <w:r w:rsidR="00760301">
        <w:t xml:space="preserve"> </w:t>
      </w:r>
      <w:r>
        <w:t>Обратимся</w:t>
      </w:r>
      <w:r w:rsidR="00760301">
        <w:t xml:space="preserve"> </w:t>
      </w:r>
      <w:r>
        <w:t>к</w:t>
      </w:r>
      <w:r w:rsidR="00760301">
        <w:t xml:space="preserve"> </w:t>
      </w:r>
      <w:r>
        <w:t>сюжету</w:t>
      </w:r>
      <w:r w:rsidR="00760301">
        <w:t xml:space="preserve"> </w:t>
      </w:r>
      <w:r>
        <w:t>из</w:t>
      </w:r>
      <w:r w:rsidR="00760301">
        <w:t xml:space="preserve"> </w:t>
      </w:r>
      <w:r>
        <w:t>того</w:t>
      </w:r>
      <w:r w:rsidR="00760301">
        <w:t xml:space="preserve"> </w:t>
      </w:r>
      <w:r>
        <w:t>же</w:t>
      </w:r>
      <w:r w:rsidR="00760301">
        <w:t xml:space="preserve"> </w:t>
      </w:r>
      <w:r>
        <w:t>фильма.</w:t>
      </w:r>
      <w:r w:rsidR="00760301">
        <w:t xml:space="preserve"> </w:t>
      </w:r>
      <w:r>
        <w:t>Можно представить</w:t>
      </w:r>
      <w:r w:rsidR="00760301">
        <w:t xml:space="preserve"> </w:t>
      </w:r>
      <w:r>
        <w:t>себе,</w:t>
      </w:r>
      <w:r w:rsidR="00760301">
        <w:t xml:space="preserve"> </w:t>
      </w:r>
      <w:r>
        <w:t>что</w:t>
      </w:r>
      <w:r w:rsidR="00760301">
        <w:t xml:space="preserve"> </w:t>
      </w:r>
      <w:r>
        <w:t>если</w:t>
      </w:r>
      <w:r w:rsidR="00760301">
        <w:t xml:space="preserve"> </w:t>
      </w:r>
      <w:r>
        <w:t>бы</w:t>
      </w:r>
      <w:r w:rsidR="00760301">
        <w:t xml:space="preserve"> </w:t>
      </w:r>
      <w:r>
        <w:t>время</w:t>
      </w:r>
      <w:r w:rsidR="00760301">
        <w:t xml:space="preserve"> </w:t>
      </w:r>
      <w:r>
        <w:t>позволяло,</w:t>
      </w:r>
      <w:r w:rsidR="00760301">
        <w:t xml:space="preserve"> </w:t>
      </w:r>
      <w:r>
        <w:t>то</w:t>
      </w:r>
      <w:r w:rsidR="00760301">
        <w:t xml:space="preserve"> </w:t>
      </w:r>
      <w:r>
        <w:t>герой</w:t>
      </w:r>
      <w:r w:rsidR="00760301">
        <w:t xml:space="preserve"> </w:t>
      </w:r>
      <w:r>
        <w:t>построил</w:t>
      </w:r>
      <w:r w:rsidR="00760301">
        <w:t xml:space="preserve"> </w:t>
      </w:r>
      <w:r>
        <w:t>бы</w:t>
      </w:r>
      <w:r w:rsidR="00760301">
        <w:t xml:space="preserve"> </w:t>
      </w:r>
      <w:r>
        <w:t>специальную</w:t>
      </w:r>
      <w:r w:rsidR="00760301">
        <w:t xml:space="preserve"> </w:t>
      </w:r>
      <w:r>
        <w:t>беседу</w:t>
      </w:r>
      <w:r w:rsidR="00760301">
        <w:t xml:space="preserve"> </w:t>
      </w:r>
      <w:r>
        <w:t>с</w:t>
      </w:r>
      <w:r w:rsidR="00760301">
        <w:t xml:space="preserve"> </w:t>
      </w:r>
      <w:r>
        <w:t>напарником,</w:t>
      </w:r>
      <w:r w:rsidR="00760301">
        <w:t xml:space="preserve"> </w:t>
      </w:r>
      <w:r>
        <w:t>используя</w:t>
      </w:r>
      <w:r w:rsidR="00760301">
        <w:t xml:space="preserve"> </w:t>
      </w:r>
      <w:r>
        <w:t>развивающие</w:t>
      </w:r>
      <w:r w:rsidR="00760301">
        <w:t xml:space="preserve"> </w:t>
      </w:r>
      <w:r>
        <w:t>вопросы:</w:t>
      </w:r>
    </w:p>
    <w:p w:rsidR="003B5DF2" w:rsidRDefault="00A26A72" w:rsidP="00CE68EA">
      <w:pPr>
        <w:pStyle w:val="a3"/>
        <w:ind w:right="442" w:firstLine="707"/>
      </w:pPr>
      <w:r>
        <w:t>«Как</w:t>
      </w:r>
      <w:r w:rsidR="00760301">
        <w:t xml:space="preserve"> </w:t>
      </w:r>
      <w:r>
        <w:t>ты</w:t>
      </w:r>
      <w:r w:rsidR="00760301">
        <w:t xml:space="preserve"> </w:t>
      </w:r>
      <w:r>
        <w:t>думаешь,</w:t>
      </w:r>
      <w:r w:rsidR="00760301">
        <w:t xml:space="preserve"> </w:t>
      </w:r>
      <w:r>
        <w:t>что</w:t>
      </w:r>
      <w:r w:rsidR="00760301">
        <w:t xml:space="preserve"> </w:t>
      </w:r>
      <w:r>
        <w:t>подарить</w:t>
      </w:r>
      <w:r w:rsidR="00760301">
        <w:t xml:space="preserve"> </w:t>
      </w:r>
      <w:r>
        <w:t>детям,</w:t>
      </w:r>
      <w:r w:rsidR="00760301">
        <w:t xml:space="preserve"> </w:t>
      </w:r>
      <w:r>
        <w:t>чтобы</w:t>
      </w:r>
      <w:r w:rsidR="00760301">
        <w:t xml:space="preserve"> </w:t>
      </w:r>
      <w:r>
        <w:t>произвести</w:t>
      </w:r>
      <w:r w:rsidR="00760301">
        <w:t xml:space="preserve"> </w:t>
      </w:r>
      <w:r>
        <w:t>хорошее</w:t>
      </w:r>
      <w:r w:rsidR="00760301">
        <w:t xml:space="preserve"> </w:t>
      </w:r>
      <w:r>
        <w:t>впечатление?</w:t>
      </w:r>
      <w:r w:rsidR="00760301">
        <w:t xml:space="preserve"> </w:t>
      </w:r>
      <w:r>
        <w:t>Что</w:t>
      </w:r>
      <w:r w:rsidR="00760301">
        <w:t xml:space="preserve"> </w:t>
      </w:r>
      <w:r>
        <w:t>любят</w:t>
      </w:r>
      <w:r w:rsidR="00760301">
        <w:t xml:space="preserve"> </w:t>
      </w:r>
      <w:r>
        <w:t>есть</w:t>
      </w:r>
      <w:r w:rsidR="00760301">
        <w:t xml:space="preserve"> </w:t>
      </w:r>
      <w:r>
        <w:t>дети?»,</w:t>
      </w:r>
      <w:r w:rsidR="00760301">
        <w:t xml:space="preserve"> </w:t>
      </w:r>
      <w:r>
        <w:t>«Как</w:t>
      </w:r>
      <w:r w:rsidR="00760301">
        <w:t xml:space="preserve"> </w:t>
      </w:r>
      <w:r>
        <w:t>ты</w:t>
      </w:r>
      <w:r w:rsidR="00760301">
        <w:t xml:space="preserve"> </w:t>
      </w:r>
      <w:r>
        <w:t>считаешь,</w:t>
      </w:r>
      <w:r w:rsidR="00760301">
        <w:t xml:space="preserve"> </w:t>
      </w:r>
      <w:r>
        <w:t>какие</w:t>
      </w:r>
      <w:r w:rsidR="00760301">
        <w:t xml:space="preserve"> </w:t>
      </w:r>
      <w:r>
        <w:t>подарки</w:t>
      </w:r>
      <w:r w:rsidR="00760301">
        <w:t xml:space="preserve"> </w:t>
      </w:r>
      <w:r>
        <w:lastRenderedPageBreak/>
        <w:t>нравятся</w:t>
      </w:r>
      <w:r w:rsidR="00760301">
        <w:t xml:space="preserve"> </w:t>
      </w:r>
      <w:r>
        <w:t>женщинам?»</w:t>
      </w:r>
      <w:r w:rsidR="00760301">
        <w:t xml:space="preserve"> </w:t>
      </w:r>
      <w:r>
        <w:t>—</w:t>
      </w:r>
      <w:r w:rsidR="00760301">
        <w:t xml:space="preserve"> </w:t>
      </w:r>
      <w:r>
        <w:t>и</w:t>
      </w:r>
      <w:r w:rsidR="00760301">
        <w:t xml:space="preserve"> </w:t>
      </w:r>
      <w:r>
        <w:t>от</w:t>
      </w:r>
      <w:r w:rsidR="00760301">
        <w:t xml:space="preserve"> </w:t>
      </w:r>
      <w:r>
        <w:t>ошибки,</w:t>
      </w:r>
      <w:r w:rsidR="00760301">
        <w:t xml:space="preserve"> </w:t>
      </w:r>
      <w:r>
        <w:t>которую</w:t>
      </w:r>
      <w:r w:rsidR="00760301">
        <w:t xml:space="preserve"> </w:t>
      </w:r>
      <w:r>
        <w:t>мы</w:t>
      </w:r>
      <w:r w:rsidR="00760301">
        <w:t xml:space="preserve"> </w:t>
      </w:r>
      <w:r>
        <w:t>видим</w:t>
      </w:r>
      <w:r w:rsidR="00760301">
        <w:t xml:space="preserve"> </w:t>
      </w:r>
      <w:r>
        <w:t>в</w:t>
      </w:r>
      <w:r w:rsidR="00760301">
        <w:t xml:space="preserve"> </w:t>
      </w:r>
      <w:r>
        <w:t>фильме,</w:t>
      </w:r>
      <w:r w:rsidR="00760301">
        <w:t xml:space="preserve"> </w:t>
      </w:r>
      <w:r>
        <w:t>персонажи были бы застрахованы. Ведь обучаемый сам нашел бы ответы на</w:t>
      </w:r>
      <w:r w:rsidR="009228DA">
        <w:t xml:space="preserve"> </w:t>
      </w:r>
      <w:r>
        <w:t>вопросы,</w:t>
      </w:r>
      <w:r w:rsidR="009228DA">
        <w:t xml:space="preserve"> </w:t>
      </w:r>
      <w:r>
        <w:t>и его</w:t>
      </w:r>
      <w:r w:rsidR="009228DA">
        <w:t xml:space="preserve"> </w:t>
      </w:r>
      <w:r>
        <w:t>решение</w:t>
      </w:r>
      <w:r w:rsidR="009228DA">
        <w:t xml:space="preserve"> </w:t>
      </w:r>
      <w:r>
        <w:t>стало</w:t>
      </w:r>
      <w:r w:rsidR="009228DA">
        <w:t xml:space="preserve"> </w:t>
      </w:r>
      <w:r>
        <w:t>бы</w:t>
      </w:r>
      <w:r w:rsidR="009228DA">
        <w:t xml:space="preserve"> </w:t>
      </w:r>
      <w:r>
        <w:t>осознанным.</w:t>
      </w:r>
    </w:p>
    <w:p w:rsidR="003B5DF2" w:rsidRDefault="00A26A72" w:rsidP="00CE68EA">
      <w:pPr>
        <w:spacing w:line="273" w:lineRule="exact"/>
        <w:ind w:left="8302" w:right="431"/>
        <w:jc w:val="both"/>
        <w:rPr>
          <w:sz w:val="24"/>
        </w:rPr>
      </w:pPr>
      <w:r>
        <w:rPr>
          <w:sz w:val="24"/>
        </w:rPr>
        <w:t>Таблица3</w:t>
      </w:r>
    </w:p>
    <w:p w:rsidR="003B5DF2" w:rsidRDefault="00A26A72" w:rsidP="00CE68EA">
      <w:pPr>
        <w:spacing w:before="5" w:after="3"/>
        <w:ind w:left="106" w:right="431"/>
        <w:jc w:val="both"/>
        <w:rPr>
          <w:b/>
          <w:sz w:val="24"/>
        </w:rPr>
      </w:pPr>
      <w:r>
        <w:rPr>
          <w:b/>
          <w:sz w:val="24"/>
        </w:rPr>
        <w:t>Преимущества</w:t>
      </w:r>
      <w:r w:rsidR="009228D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228DA">
        <w:rPr>
          <w:b/>
          <w:sz w:val="24"/>
        </w:rPr>
        <w:t xml:space="preserve"> </w:t>
      </w:r>
      <w:r>
        <w:rPr>
          <w:b/>
          <w:sz w:val="24"/>
        </w:rPr>
        <w:t>ограничения</w:t>
      </w:r>
      <w:r w:rsidR="009228DA">
        <w:rPr>
          <w:b/>
          <w:sz w:val="24"/>
        </w:rPr>
        <w:t xml:space="preserve"> </w:t>
      </w:r>
      <w:r>
        <w:rPr>
          <w:b/>
          <w:sz w:val="24"/>
        </w:rPr>
        <w:t>методов</w:t>
      </w:r>
      <w:r w:rsidR="009228DA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</w:p>
    <w:tbl>
      <w:tblPr>
        <w:tblStyle w:val="TableNormal"/>
        <w:tblpPr w:leftFromText="180" w:rightFromText="180" w:vertAnchor="text" w:tblpX="27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979"/>
        <w:gridCol w:w="3543"/>
      </w:tblGrid>
      <w:tr w:rsidR="003B5DF2" w:rsidTr="00FD7DB7">
        <w:trPr>
          <w:trHeight w:val="398"/>
        </w:trPr>
        <w:tc>
          <w:tcPr>
            <w:tcW w:w="2547" w:type="dxa"/>
          </w:tcPr>
          <w:p w:rsidR="003B5DF2" w:rsidRDefault="00A26A72" w:rsidP="00CE68EA">
            <w:pPr>
              <w:pStyle w:val="TableParagraph"/>
              <w:spacing w:before="59"/>
              <w:ind w:left="905" w:right="8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</w:tc>
        <w:tc>
          <w:tcPr>
            <w:tcW w:w="2979" w:type="dxa"/>
          </w:tcPr>
          <w:p w:rsidR="003B5DF2" w:rsidRDefault="00A26A72" w:rsidP="00CE68EA">
            <w:pPr>
              <w:pStyle w:val="TableParagraph"/>
              <w:spacing w:before="59"/>
              <w:ind w:lef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Преимущества</w:t>
            </w:r>
          </w:p>
        </w:tc>
        <w:tc>
          <w:tcPr>
            <w:tcW w:w="3543" w:type="dxa"/>
          </w:tcPr>
          <w:p w:rsidR="003B5DF2" w:rsidRDefault="00A26A72" w:rsidP="00CE68EA">
            <w:pPr>
              <w:pStyle w:val="TableParagraph"/>
              <w:spacing w:before="59"/>
              <w:ind w:left="10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Ограничения</w:t>
            </w:r>
          </w:p>
        </w:tc>
      </w:tr>
    </w:tbl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979"/>
        <w:gridCol w:w="3543"/>
      </w:tblGrid>
      <w:tr w:rsidR="003B5DF2">
        <w:trPr>
          <w:trHeight w:val="3158"/>
        </w:trPr>
        <w:tc>
          <w:tcPr>
            <w:tcW w:w="2547" w:type="dxa"/>
          </w:tcPr>
          <w:p w:rsidR="003B5DF2" w:rsidRDefault="00A26A72" w:rsidP="009228DA">
            <w:pPr>
              <w:pStyle w:val="TableParagraph"/>
              <w:spacing w:before="48"/>
              <w:ind w:left="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Инструктаж</w:t>
            </w:r>
          </w:p>
          <w:p w:rsidR="003B5DF2" w:rsidRDefault="00A26A72" w:rsidP="009228DA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—</w:t>
            </w:r>
            <w:r w:rsidR="009228DA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алгоритма действий.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Используется в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 при форс-мажоре,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медлить нельзя</w:t>
            </w:r>
          </w:p>
        </w:tc>
        <w:tc>
          <w:tcPr>
            <w:tcW w:w="2979" w:type="dxa"/>
          </w:tcPr>
          <w:p w:rsidR="003B5DF2" w:rsidRDefault="00A26A72" w:rsidP="009228DA">
            <w:pPr>
              <w:pStyle w:val="TableParagraph"/>
              <w:spacing w:before="48"/>
              <w:ind w:left="59" w:right="898"/>
              <w:jc w:val="center"/>
              <w:rPr>
                <w:sz w:val="24"/>
              </w:rPr>
            </w:pPr>
            <w:r>
              <w:rPr>
                <w:sz w:val="24"/>
              </w:rPr>
              <w:t>Четкость, ясность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Предсказуемость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Быстрота передачи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Возможность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  <w:p w:rsidR="003B5DF2" w:rsidRDefault="00A26A72" w:rsidP="009228DA">
            <w:pPr>
              <w:pStyle w:val="TableParagraph"/>
              <w:spacing w:before="1"/>
              <w:ind w:left="59" w:right="154"/>
              <w:jc w:val="center"/>
              <w:rPr>
                <w:sz w:val="24"/>
              </w:rPr>
            </w:pPr>
            <w:r>
              <w:rPr>
                <w:sz w:val="24"/>
              </w:rPr>
              <w:t>проверить по пунктам, как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понял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обучаемый</w:t>
            </w:r>
            <w:r w:rsidR="009228DA"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3B5DF2" w:rsidRDefault="00A26A72" w:rsidP="009228DA">
            <w:pPr>
              <w:pStyle w:val="TableParagraph"/>
              <w:spacing w:before="48"/>
              <w:ind w:left="57" w:right="202"/>
              <w:jc w:val="center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Низкая мотивация обучаемого,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т.к. его мнения не спрашивают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Невозможность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 действовать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Необходимость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 w:rsidR="009228DA"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 на каждую ситуацию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Вероятность того, что в случае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неудачи обучаемый переложит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 на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 w:rsidR="009228DA">
              <w:rPr>
                <w:sz w:val="24"/>
              </w:rPr>
              <w:t>.</w:t>
            </w:r>
          </w:p>
        </w:tc>
      </w:tr>
      <w:tr w:rsidR="003B5DF2">
        <w:trPr>
          <w:trHeight w:val="3432"/>
        </w:trPr>
        <w:tc>
          <w:tcPr>
            <w:tcW w:w="2547" w:type="dxa"/>
          </w:tcPr>
          <w:p w:rsidR="003B5DF2" w:rsidRDefault="00A26A72" w:rsidP="009228DA">
            <w:pPr>
              <w:pStyle w:val="TableParagraph"/>
              <w:spacing w:before="46"/>
              <w:ind w:left="59" w:right="24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Объяснение </w:t>
            </w:r>
            <w:r>
              <w:rPr>
                <w:sz w:val="24"/>
              </w:rPr>
              <w:t>—обоснование каждого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2979" w:type="dxa"/>
          </w:tcPr>
          <w:p w:rsidR="003B5DF2" w:rsidRDefault="00A26A72" w:rsidP="009228DA">
            <w:pPr>
              <w:pStyle w:val="TableParagraph"/>
              <w:spacing w:before="46"/>
              <w:ind w:left="59" w:right="69" w:firstLine="60"/>
              <w:jc w:val="center"/>
              <w:rPr>
                <w:sz w:val="24"/>
              </w:rPr>
            </w:pPr>
            <w:r>
              <w:rPr>
                <w:sz w:val="24"/>
              </w:rPr>
              <w:t>Обоснования каждого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шага, повышение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осознанности деятельности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Повышение мотивации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 w:rsidR="009228DA">
              <w:rPr>
                <w:sz w:val="24"/>
              </w:rPr>
              <w:t>.</w:t>
            </w:r>
          </w:p>
          <w:p w:rsidR="003B5DF2" w:rsidRDefault="00A26A72" w:rsidP="009228DA">
            <w:pPr>
              <w:pStyle w:val="TableParagraph"/>
              <w:spacing w:before="1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обучаемым</w:t>
            </w:r>
            <w:r w:rsidR="009228DA"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3B5DF2" w:rsidRDefault="00A26A72" w:rsidP="009228DA">
            <w:pPr>
              <w:pStyle w:val="TableParagraph"/>
              <w:spacing w:before="46"/>
              <w:ind w:left="57" w:right="505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времени,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проведенного наставником с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обучаемым</w:t>
            </w:r>
            <w:r w:rsidR="009228DA">
              <w:rPr>
                <w:sz w:val="24"/>
              </w:rPr>
              <w:t>.</w:t>
            </w:r>
          </w:p>
          <w:p w:rsidR="003B5DF2" w:rsidRDefault="00A26A72" w:rsidP="009228DA">
            <w:pPr>
              <w:pStyle w:val="TableParagraph"/>
              <w:spacing w:before="1"/>
              <w:ind w:left="57" w:right="138" w:firstLine="60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того, что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обучаемый может уйти от темы,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задавать лишние вопросы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Проявление нетерпения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обучаемым с завышенной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самооценкой</w:t>
            </w:r>
            <w:r w:rsidR="009228DA">
              <w:rPr>
                <w:sz w:val="24"/>
              </w:rPr>
              <w:t xml:space="preserve">. </w:t>
            </w:r>
          </w:p>
          <w:p w:rsidR="003B5DF2" w:rsidRDefault="00A26A72" w:rsidP="009228DA">
            <w:pPr>
              <w:pStyle w:val="TableParagraph"/>
              <w:ind w:left="57" w:right="494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того, что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обучаемый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оспаривать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 w:rsidR="009228DA">
              <w:rPr>
                <w:sz w:val="24"/>
              </w:rPr>
              <w:t>.</w:t>
            </w:r>
          </w:p>
        </w:tc>
      </w:tr>
      <w:tr w:rsidR="003B5DF2">
        <w:trPr>
          <w:trHeight w:val="3984"/>
        </w:trPr>
        <w:tc>
          <w:tcPr>
            <w:tcW w:w="2547" w:type="dxa"/>
          </w:tcPr>
          <w:p w:rsidR="003B5DF2" w:rsidRDefault="00A26A72" w:rsidP="009228DA">
            <w:pPr>
              <w:pStyle w:val="TableParagraph"/>
              <w:spacing w:before="46"/>
              <w:ind w:left="59" w:right="4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— «высший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пилотаж». Наставник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не дает готовых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подталкивает к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 задач,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предлагает обучаемому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самому додуматься до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3B5DF2" w:rsidRDefault="00A26A72" w:rsidP="009228DA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Обучаемый должен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иметь высокий уровень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2979" w:type="dxa"/>
          </w:tcPr>
          <w:p w:rsidR="003B5DF2" w:rsidRDefault="00A26A72" w:rsidP="009228DA">
            <w:pPr>
              <w:pStyle w:val="TableParagraph"/>
              <w:spacing w:before="46"/>
              <w:ind w:left="59" w:right="284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благодаря осознанию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равноправности общения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Понимание обучаемым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смысла выполняемых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3B5DF2" w:rsidRDefault="00A26A72" w:rsidP="009228DA">
            <w:pPr>
              <w:pStyle w:val="TableParagraph"/>
              <w:ind w:left="59" w:right="457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9228DA">
              <w:rPr>
                <w:sz w:val="24"/>
              </w:rPr>
              <w:t>.</w:t>
            </w:r>
          </w:p>
          <w:p w:rsidR="003B5DF2" w:rsidRDefault="00A26A72" w:rsidP="009228DA">
            <w:pPr>
              <w:pStyle w:val="TableParagraph"/>
              <w:ind w:left="59" w:right="124" w:firstLine="60"/>
              <w:jc w:val="center"/>
              <w:rPr>
                <w:sz w:val="24"/>
              </w:rPr>
            </w:pPr>
            <w:r>
              <w:rPr>
                <w:sz w:val="24"/>
              </w:rPr>
              <w:t>Большая вероятность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появления новых способов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 новых решений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Лучшее взаимопонимание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обучаемого и наставника в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 w:rsidR="009228DA"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3B5DF2" w:rsidRDefault="00A26A72" w:rsidP="009228DA">
            <w:pPr>
              <w:pStyle w:val="TableParagraph"/>
              <w:spacing w:before="46"/>
              <w:ind w:left="57" w:right="517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времени работы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 w:rsidR="009228DA">
              <w:rPr>
                <w:sz w:val="24"/>
              </w:rPr>
              <w:t>.</w:t>
            </w:r>
          </w:p>
          <w:p w:rsidR="003B5DF2" w:rsidRDefault="00A26A72" w:rsidP="009228DA">
            <w:pPr>
              <w:pStyle w:val="TableParagraph"/>
              <w:ind w:left="57" w:right="316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 возникновения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стресса из-за ответственности,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испуга у обучаемого</w:t>
            </w:r>
            <w:r w:rsidR="009228DA">
              <w:rPr>
                <w:sz w:val="24"/>
              </w:rPr>
              <w:t xml:space="preserve">. </w:t>
            </w:r>
            <w:r>
              <w:rPr>
                <w:sz w:val="24"/>
              </w:rPr>
              <w:t>Возможный отказ обучаемого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от решения задач в случае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неудачи, переход на уровень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  <w:p w:rsidR="003B5DF2" w:rsidRDefault="00A26A72" w:rsidP="009228DA">
            <w:pPr>
              <w:pStyle w:val="TableParagraph"/>
              <w:ind w:left="57" w:right="287"/>
              <w:jc w:val="center"/>
              <w:rPr>
                <w:sz w:val="24"/>
              </w:rPr>
            </w:pPr>
            <w:r>
              <w:rPr>
                <w:sz w:val="24"/>
              </w:rPr>
              <w:t>Повышение ответственности и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228D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 w:rsidR="009228DA">
              <w:rPr>
                <w:sz w:val="24"/>
              </w:rPr>
              <w:t>.</w:t>
            </w:r>
          </w:p>
        </w:tc>
      </w:tr>
    </w:tbl>
    <w:p w:rsidR="003B5DF2" w:rsidRDefault="003B5DF2" w:rsidP="00CE68EA">
      <w:pPr>
        <w:pStyle w:val="a3"/>
        <w:spacing w:before="1"/>
        <w:ind w:left="0"/>
        <w:rPr>
          <w:b/>
          <w:sz w:val="19"/>
        </w:rPr>
      </w:pPr>
    </w:p>
    <w:p w:rsidR="003B5DF2" w:rsidRDefault="00A26A72" w:rsidP="00CE68EA">
      <w:pPr>
        <w:pStyle w:val="a3"/>
        <w:spacing w:before="89"/>
        <w:ind w:right="444" w:firstLine="707"/>
      </w:pPr>
      <w:r>
        <w:rPr>
          <w:b/>
        </w:rPr>
        <w:t xml:space="preserve">Ошибка 2. </w:t>
      </w:r>
      <w:r>
        <w:t>Опасно заблуждаться, думая, что если с одним обучаемым</w:t>
      </w:r>
      <w:r w:rsidR="009228DA">
        <w:t xml:space="preserve"> </w:t>
      </w:r>
      <w:r>
        <w:t>был</w:t>
      </w:r>
      <w:r w:rsidR="009228DA">
        <w:t xml:space="preserve"> </w:t>
      </w:r>
      <w:r>
        <w:t>эффективен</w:t>
      </w:r>
      <w:r w:rsidR="009228DA">
        <w:t xml:space="preserve"> </w:t>
      </w:r>
      <w:r>
        <w:t>один</w:t>
      </w:r>
      <w:r w:rsidR="009228DA">
        <w:t xml:space="preserve"> </w:t>
      </w:r>
      <w:r>
        <w:t>прием,</w:t>
      </w:r>
      <w:r w:rsidR="009228DA">
        <w:t xml:space="preserve"> </w:t>
      </w:r>
      <w:r>
        <w:t>то</w:t>
      </w:r>
      <w:r w:rsidR="009228DA">
        <w:t xml:space="preserve"> </w:t>
      </w:r>
      <w:r>
        <w:t>он будет</w:t>
      </w:r>
      <w:r w:rsidR="009228DA">
        <w:t xml:space="preserve"> </w:t>
      </w:r>
      <w:r>
        <w:t>эффективен</w:t>
      </w:r>
      <w:r w:rsidR="009228DA">
        <w:t xml:space="preserve"> </w:t>
      </w:r>
      <w:r>
        <w:t>и</w:t>
      </w:r>
      <w:r w:rsidR="009228DA">
        <w:t xml:space="preserve"> </w:t>
      </w:r>
      <w:r>
        <w:t>с</w:t>
      </w:r>
      <w:r w:rsidR="009228DA">
        <w:t xml:space="preserve"> </w:t>
      </w:r>
      <w:r>
        <w:t>другим.</w:t>
      </w:r>
    </w:p>
    <w:p w:rsidR="003B5DF2" w:rsidRDefault="00A26A72" w:rsidP="00CE68EA">
      <w:pPr>
        <w:pStyle w:val="a3"/>
        <w:ind w:right="444" w:firstLine="707"/>
      </w:pPr>
      <w:r>
        <w:t>Правило</w:t>
      </w:r>
      <w:r w:rsidR="009228DA">
        <w:t xml:space="preserve"> </w:t>
      </w:r>
      <w:r>
        <w:t>2. Стиль</w:t>
      </w:r>
      <w:r w:rsidR="009228DA">
        <w:t xml:space="preserve"> </w:t>
      </w:r>
      <w:r>
        <w:t>общения</w:t>
      </w:r>
      <w:r w:rsidR="009228DA">
        <w:t xml:space="preserve"> </w:t>
      </w:r>
      <w:r>
        <w:t>с</w:t>
      </w:r>
      <w:r w:rsidR="009228DA">
        <w:t xml:space="preserve"> </w:t>
      </w:r>
      <w:r>
        <w:t>обучаемым</w:t>
      </w:r>
      <w:r w:rsidR="009228DA">
        <w:t xml:space="preserve"> </w:t>
      </w:r>
      <w:r>
        <w:t>наставник</w:t>
      </w:r>
      <w:r w:rsidR="009228DA">
        <w:t xml:space="preserve"> </w:t>
      </w:r>
      <w:r>
        <w:t>определяет</w:t>
      </w:r>
      <w:r w:rsidR="009228DA">
        <w:t xml:space="preserve"> </w:t>
      </w:r>
      <w:r>
        <w:t>индивидуально.</w:t>
      </w:r>
      <w:r w:rsidR="009228DA">
        <w:t xml:space="preserve"> </w:t>
      </w:r>
      <w:r>
        <w:t>Профессиональная</w:t>
      </w:r>
      <w:r w:rsidR="009228DA">
        <w:t xml:space="preserve"> </w:t>
      </w:r>
      <w:r>
        <w:t>позиция</w:t>
      </w:r>
      <w:r w:rsidR="009228DA">
        <w:t xml:space="preserve"> </w:t>
      </w:r>
      <w:r>
        <w:t>наставника</w:t>
      </w:r>
      <w:r w:rsidR="009228DA">
        <w:t xml:space="preserve"> </w:t>
      </w:r>
      <w:r>
        <w:t>зависит</w:t>
      </w:r>
      <w:r w:rsidR="009228DA">
        <w:t xml:space="preserve"> </w:t>
      </w:r>
      <w:r>
        <w:t>от</w:t>
      </w:r>
      <w:r w:rsidR="009228DA">
        <w:t xml:space="preserve"> </w:t>
      </w:r>
      <w:r>
        <w:t>уровня</w:t>
      </w:r>
      <w:r w:rsidR="009228DA">
        <w:t xml:space="preserve"> </w:t>
      </w:r>
      <w:r>
        <w:t>обучаемого</w:t>
      </w:r>
      <w:r w:rsidR="009228DA">
        <w:t xml:space="preserve"> </w:t>
      </w:r>
      <w:r>
        <w:t>и ситуации.</w:t>
      </w:r>
    </w:p>
    <w:p w:rsidR="003B5DF2" w:rsidRDefault="00A26A72" w:rsidP="00CE68EA">
      <w:pPr>
        <w:pStyle w:val="a3"/>
        <w:spacing w:before="1"/>
        <w:ind w:right="443" w:firstLine="707"/>
      </w:pPr>
      <w:r>
        <w:lastRenderedPageBreak/>
        <w:t>Цель — это образ результата. Именно от наставника зависит, сможет ли</w:t>
      </w:r>
      <w:r w:rsidR="009228DA">
        <w:t xml:space="preserve"> </w:t>
      </w:r>
      <w:r>
        <w:t>он</w:t>
      </w:r>
      <w:r w:rsidR="009228DA">
        <w:t xml:space="preserve"> </w:t>
      </w:r>
      <w:r>
        <w:t>просто</w:t>
      </w:r>
      <w:r w:rsidR="009228DA">
        <w:t xml:space="preserve"> </w:t>
      </w:r>
      <w:r>
        <w:t>и</w:t>
      </w:r>
      <w:r w:rsidR="009228DA">
        <w:t xml:space="preserve"> </w:t>
      </w:r>
      <w:r>
        <w:t>ясно</w:t>
      </w:r>
      <w:r w:rsidR="009228DA">
        <w:t xml:space="preserve"> </w:t>
      </w:r>
      <w:r>
        <w:t>донести</w:t>
      </w:r>
      <w:r w:rsidR="009228DA">
        <w:t xml:space="preserve"> </w:t>
      </w:r>
      <w:r>
        <w:t>цель</w:t>
      </w:r>
      <w:r w:rsidR="009228DA">
        <w:t xml:space="preserve"> </w:t>
      </w:r>
      <w:r>
        <w:t>до</w:t>
      </w:r>
      <w:r w:rsidR="009228DA">
        <w:t xml:space="preserve"> </w:t>
      </w:r>
      <w:r>
        <w:t>обучаемого</w:t>
      </w:r>
      <w:r w:rsidR="009228DA">
        <w:t xml:space="preserve"> </w:t>
      </w:r>
      <w:r>
        <w:t>и</w:t>
      </w:r>
      <w:r w:rsidR="009228DA">
        <w:t xml:space="preserve"> </w:t>
      </w:r>
      <w:r>
        <w:t>вдохновить</w:t>
      </w:r>
      <w:r w:rsidR="009228DA">
        <w:t xml:space="preserve"> </w:t>
      </w:r>
      <w:r>
        <w:t>подопечного</w:t>
      </w:r>
      <w:r w:rsidR="009228DA">
        <w:t xml:space="preserve"> </w:t>
      </w:r>
      <w:r>
        <w:t>на</w:t>
      </w:r>
      <w:r w:rsidR="009228DA">
        <w:t xml:space="preserve"> </w:t>
      </w:r>
      <w:r>
        <w:t>ее</w:t>
      </w:r>
      <w:r w:rsidR="009228DA">
        <w:t xml:space="preserve"> </w:t>
      </w:r>
      <w:r>
        <w:t>достижение.</w:t>
      </w:r>
    </w:p>
    <w:p w:rsidR="003B5DF2" w:rsidRDefault="00A26A72" w:rsidP="00CE68EA">
      <w:pPr>
        <w:pStyle w:val="a3"/>
        <w:ind w:right="443" w:firstLine="707"/>
      </w:pPr>
      <w:r>
        <w:t>Недостижимых целей нет, но есть взаимоисключающие критерии их</w:t>
      </w:r>
      <w:r w:rsidR="009228DA">
        <w:t xml:space="preserve"> </w:t>
      </w:r>
      <w:r>
        <w:t>достижения,</w:t>
      </w:r>
      <w:r w:rsidR="009228DA">
        <w:t xml:space="preserve"> </w:t>
      </w:r>
      <w:r>
        <w:t>которых</w:t>
      </w:r>
      <w:r w:rsidR="009228DA">
        <w:t xml:space="preserve"> </w:t>
      </w:r>
      <w:r>
        <w:t>следует</w:t>
      </w:r>
      <w:r w:rsidR="009228DA">
        <w:t xml:space="preserve"> </w:t>
      </w:r>
      <w:r>
        <w:t>избегать.</w:t>
      </w:r>
    </w:p>
    <w:p w:rsidR="003B5DF2" w:rsidRDefault="00A26A72" w:rsidP="00CE68EA">
      <w:pPr>
        <w:pStyle w:val="a3"/>
        <w:spacing w:before="67" w:line="242" w:lineRule="auto"/>
      </w:pPr>
      <w:r>
        <w:t>Возьмем</w:t>
      </w:r>
      <w:r w:rsidR="009228DA">
        <w:t xml:space="preserve"> </w:t>
      </w:r>
      <w:r>
        <w:t>за</w:t>
      </w:r>
      <w:r w:rsidR="009228DA">
        <w:t xml:space="preserve"> </w:t>
      </w:r>
      <w:r>
        <w:t>основу</w:t>
      </w:r>
      <w:r w:rsidR="009228DA">
        <w:t xml:space="preserve"> </w:t>
      </w:r>
      <w:r>
        <w:t>постановки</w:t>
      </w:r>
      <w:r w:rsidR="009228DA">
        <w:t xml:space="preserve"> </w:t>
      </w:r>
      <w:r>
        <w:t>целей</w:t>
      </w:r>
      <w:r w:rsidR="009228DA">
        <w:t xml:space="preserve"> </w:t>
      </w:r>
      <w:r>
        <w:t>SMART.</w:t>
      </w:r>
      <w:r w:rsidR="009228DA">
        <w:t xml:space="preserve"> </w:t>
      </w:r>
      <w:r>
        <w:t>Само</w:t>
      </w:r>
      <w:r w:rsidR="009228DA">
        <w:t xml:space="preserve"> </w:t>
      </w:r>
      <w:r>
        <w:t>слово</w:t>
      </w:r>
      <w:r w:rsidR="009228DA">
        <w:t xml:space="preserve"> </w:t>
      </w:r>
      <w:r>
        <w:t>smart</w:t>
      </w:r>
      <w:r w:rsidR="009228DA">
        <w:t xml:space="preserve"> </w:t>
      </w:r>
      <w:r>
        <w:t>в</w:t>
      </w:r>
      <w:r w:rsidR="009228DA">
        <w:t xml:space="preserve"> </w:t>
      </w:r>
      <w:r>
        <w:t>переводе</w:t>
      </w:r>
      <w:r w:rsidR="009228DA">
        <w:t xml:space="preserve"> </w:t>
      </w:r>
      <w:r>
        <w:t>на</w:t>
      </w:r>
      <w:r w:rsidR="009228DA">
        <w:t xml:space="preserve"> </w:t>
      </w:r>
      <w:r>
        <w:t>русский,</w:t>
      </w:r>
      <w:r w:rsidR="009228DA">
        <w:t xml:space="preserve"> </w:t>
      </w:r>
      <w:r>
        <w:t>означает</w:t>
      </w:r>
      <w:r w:rsidR="009228DA">
        <w:t xml:space="preserve"> </w:t>
      </w:r>
      <w:r>
        <w:t>«умный»,</w:t>
      </w:r>
      <w:r w:rsidR="009228DA">
        <w:t xml:space="preserve"> </w:t>
      </w:r>
      <w:r>
        <w:t>а</w:t>
      </w:r>
      <w:r w:rsidR="009228DA">
        <w:t xml:space="preserve"> </w:t>
      </w:r>
      <w:r>
        <w:t>результаты</w:t>
      </w:r>
      <w:r w:rsidR="009228DA">
        <w:t xml:space="preserve"> </w:t>
      </w:r>
      <w:r>
        <w:t>работы</w:t>
      </w:r>
      <w:r w:rsidR="009228DA">
        <w:t xml:space="preserve"> </w:t>
      </w:r>
      <w:r>
        <w:t>должны</w:t>
      </w:r>
      <w:r w:rsidR="009228DA">
        <w:t xml:space="preserve"> </w:t>
      </w:r>
      <w:r>
        <w:t>быть:</w:t>
      </w:r>
    </w:p>
    <w:p w:rsidR="003B5DF2" w:rsidRDefault="009228DA" w:rsidP="00CE68EA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К</w:t>
      </w:r>
      <w:r w:rsidR="00A26A72">
        <w:rPr>
          <w:sz w:val="28"/>
        </w:rPr>
        <w:t>онкретными</w:t>
      </w:r>
      <w:r>
        <w:rPr>
          <w:sz w:val="28"/>
        </w:rPr>
        <w:t xml:space="preserve"> </w:t>
      </w:r>
      <w:r w:rsidR="00A26A72">
        <w:rPr>
          <w:sz w:val="28"/>
        </w:rPr>
        <w:t>(specific)</w:t>
      </w:r>
    </w:p>
    <w:p w:rsidR="003B5DF2" w:rsidRDefault="009228DA" w:rsidP="00CE68EA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</w:t>
      </w:r>
      <w:r w:rsidR="00A26A72">
        <w:rPr>
          <w:sz w:val="28"/>
        </w:rPr>
        <w:t>змеримыми</w:t>
      </w:r>
      <w:r>
        <w:rPr>
          <w:sz w:val="28"/>
        </w:rPr>
        <w:t xml:space="preserve"> </w:t>
      </w:r>
      <w:r w:rsidR="00A26A72">
        <w:rPr>
          <w:sz w:val="28"/>
        </w:rPr>
        <w:t>(measurable)</w:t>
      </w:r>
    </w:p>
    <w:p w:rsidR="003B5DF2" w:rsidRDefault="009228DA" w:rsidP="00CE68EA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Д</w:t>
      </w:r>
      <w:r w:rsidR="00A26A72">
        <w:rPr>
          <w:sz w:val="28"/>
        </w:rPr>
        <w:t>остижимыми</w:t>
      </w:r>
      <w:r>
        <w:rPr>
          <w:sz w:val="28"/>
        </w:rPr>
        <w:t xml:space="preserve"> </w:t>
      </w:r>
      <w:r w:rsidR="00A26A72">
        <w:rPr>
          <w:sz w:val="28"/>
        </w:rPr>
        <w:t>(attainable)</w:t>
      </w:r>
    </w:p>
    <w:p w:rsidR="003B5DF2" w:rsidRDefault="009228DA" w:rsidP="00CE68EA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З</w:t>
      </w:r>
      <w:r w:rsidR="00A26A72">
        <w:rPr>
          <w:sz w:val="28"/>
        </w:rPr>
        <w:t>начимыми</w:t>
      </w:r>
      <w:r>
        <w:rPr>
          <w:sz w:val="28"/>
        </w:rPr>
        <w:t xml:space="preserve"> </w:t>
      </w:r>
      <w:r w:rsidR="00A26A72">
        <w:rPr>
          <w:sz w:val="28"/>
        </w:rPr>
        <w:t>(relevant)</w:t>
      </w:r>
    </w:p>
    <w:p w:rsidR="003B5DF2" w:rsidRDefault="009228DA" w:rsidP="00CE68EA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ind w:hanging="361"/>
        <w:jc w:val="both"/>
        <w:rPr>
          <w:sz w:val="28"/>
        </w:rPr>
      </w:pPr>
      <w:r>
        <w:rPr>
          <w:sz w:val="28"/>
        </w:rPr>
        <w:t>С</w:t>
      </w:r>
      <w:r w:rsidR="00A26A72">
        <w:rPr>
          <w:sz w:val="28"/>
        </w:rPr>
        <w:t>оотносимыми</w:t>
      </w:r>
      <w:r w:rsidR="001C58CB">
        <w:rPr>
          <w:sz w:val="28"/>
        </w:rPr>
        <w:t xml:space="preserve"> </w:t>
      </w:r>
      <w:r w:rsidR="00A26A72">
        <w:rPr>
          <w:sz w:val="28"/>
        </w:rPr>
        <w:t>с</w:t>
      </w:r>
      <w:r w:rsidR="001C58CB">
        <w:rPr>
          <w:sz w:val="28"/>
        </w:rPr>
        <w:t xml:space="preserve"> </w:t>
      </w:r>
      <w:r w:rsidR="00A26A72">
        <w:rPr>
          <w:sz w:val="28"/>
        </w:rPr>
        <w:t>конкретным</w:t>
      </w:r>
      <w:r w:rsidR="001C58CB">
        <w:rPr>
          <w:sz w:val="28"/>
        </w:rPr>
        <w:t xml:space="preserve"> </w:t>
      </w:r>
      <w:r w:rsidR="00A26A72">
        <w:rPr>
          <w:sz w:val="28"/>
        </w:rPr>
        <w:t>сроком</w:t>
      </w:r>
      <w:r>
        <w:rPr>
          <w:sz w:val="28"/>
        </w:rPr>
        <w:t xml:space="preserve"> </w:t>
      </w:r>
      <w:r w:rsidR="00A26A72">
        <w:rPr>
          <w:sz w:val="28"/>
        </w:rPr>
        <w:t>(time-bounded).</w:t>
      </w:r>
    </w:p>
    <w:p w:rsidR="003B5DF2" w:rsidRDefault="00A26A72" w:rsidP="00CE68EA">
      <w:pPr>
        <w:pStyle w:val="a3"/>
        <w:spacing w:before="2"/>
        <w:ind w:right="443" w:firstLine="359"/>
      </w:pPr>
      <w:r>
        <w:t>Таким</w:t>
      </w:r>
      <w:r w:rsidR="009228DA">
        <w:t xml:space="preserve"> </w:t>
      </w:r>
      <w:r>
        <w:t>образом,</w:t>
      </w:r>
      <w:r w:rsidR="009228DA">
        <w:t xml:space="preserve"> </w:t>
      </w:r>
      <w:r>
        <w:t>правильная</w:t>
      </w:r>
      <w:r w:rsidR="009228DA">
        <w:t xml:space="preserve"> </w:t>
      </w:r>
      <w:r>
        <w:t>постановка</w:t>
      </w:r>
      <w:r w:rsidR="009228DA">
        <w:t xml:space="preserve"> </w:t>
      </w:r>
      <w:r>
        <w:t>цели</w:t>
      </w:r>
      <w:r w:rsidR="009228DA">
        <w:t xml:space="preserve"> </w:t>
      </w:r>
      <w:r>
        <w:t>означает,</w:t>
      </w:r>
      <w:r w:rsidR="009228DA">
        <w:t xml:space="preserve"> </w:t>
      </w:r>
      <w:r>
        <w:t>что</w:t>
      </w:r>
      <w:r w:rsidR="009228DA">
        <w:t xml:space="preserve"> </w:t>
      </w:r>
      <w:r>
        <w:t>она</w:t>
      </w:r>
      <w:r w:rsidR="009228DA">
        <w:t xml:space="preserve"> </w:t>
      </w:r>
      <w:r>
        <w:t>также</w:t>
      </w:r>
      <w:r w:rsidR="009228DA">
        <w:t xml:space="preserve"> </w:t>
      </w:r>
      <w:r>
        <w:t>конкретна,</w:t>
      </w:r>
      <w:r w:rsidR="009228DA">
        <w:t xml:space="preserve"> </w:t>
      </w:r>
      <w:r>
        <w:t>измерима,</w:t>
      </w:r>
      <w:r w:rsidR="009228DA">
        <w:t xml:space="preserve"> </w:t>
      </w:r>
      <w:r>
        <w:t>достижима,</w:t>
      </w:r>
      <w:r w:rsidR="009228DA">
        <w:t xml:space="preserve"> </w:t>
      </w:r>
      <w:r>
        <w:t>значима</w:t>
      </w:r>
      <w:r w:rsidR="009228DA">
        <w:t xml:space="preserve"> </w:t>
      </w:r>
      <w:r>
        <w:t>и</w:t>
      </w:r>
      <w:r w:rsidR="009228DA">
        <w:t xml:space="preserve"> </w:t>
      </w:r>
      <w:r>
        <w:t>должна</w:t>
      </w:r>
      <w:r w:rsidR="009228DA">
        <w:t xml:space="preserve"> </w:t>
      </w:r>
      <w:r>
        <w:t>быть</w:t>
      </w:r>
      <w:r w:rsidR="009228DA">
        <w:t xml:space="preserve"> </w:t>
      </w:r>
      <w:r>
        <w:t>достигнута</w:t>
      </w:r>
      <w:r w:rsidR="009228DA">
        <w:t xml:space="preserve"> </w:t>
      </w:r>
      <w:r>
        <w:t>к</w:t>
      </w:r>
      <w:r w:rsidR="009228DA">
        <w:t xml:space="preserve"> </w:t>
      </w:r>
      <w:r>
        <w:t>конкретному</w:t>
      </w:r>
      <w:r w:rsidR="009228DA">
        <w:t xml:space="preserve"> </w:t>
      </w:r>
      <w:r>
        <w:t>сроку.</w:t>
      </w:r>
    </w:p>
    <w:p w:rsidR="003B5DF2" w:rsidRDefault="00A26A72" w:rsidP="00CE68EA">
      <w:pPr>
        <w:pStyle w:val="a3"/>
        <w:ind w:right="442" w:firstLine="707"/>
      </w:pPr>
      <w:r>
        <w:t>Достижимая. Сам менеджер при постановке цели должен быть уверен,</w:t>
      </w:r>
      <w:r w:rsidR="009228DA">
        <w:t xml:space="preserve"> </w:t>
      </w:r>
      <w:r>
        <w:t>что</w:t>
      </w:r>
      <w:r w:rsidR="009228DA">
        <w:t xml:space="preserve"> </w:t>
      </w:r>
      <w:r>
        <w:t>она</w:t>
      </w:r>
      <w:r w:rsidR="009228DA">
        <w:t xml:space="preserve"> </w:t>
      </w:r>
      <w:r>
        <w:t>достижима,</w:t>
      </w:r>
      <w:r w:rsidR="009228DA">
        <w:t xml:space="preserve"> </w:t>
      </w:r>
      <w:r>
        <w:t>и</w:t>
      </w:r>
      <w:r w:rsidR="009228DA">
        <w:t xml:space="preserve"> </w:t>
      </w:r>
      <w:r>
        <w:t>речь</w:t>
      </w:r>
      <w:r w:rsidR="009228DA">
        <w:t xml:space="preserve"> </w:t>
      </w:r>
      <w:r>
        <w:t>не</w:t>
      </w:r>
      <w:r w:rsidR="009228DA">
        <w:t xml:space="preserve"> </w:t>
      </w:r>
      <w:r>
        <w:t>идет</w:t>
      </w:r>
      <w:r w:rsidR="009228DA">
        <w:t xml:space="preserve"> </w:t>
      </w:r>
      <w:r>
        <w:t>о</w:t>
      </w:r>
      <w:r w:rsidR="009228DA">
        <w:t xml:space="preserve"> </w:t>
      </w:r>
      <w:r>
        <w:t>вере</w:t>
      </w:r>
      <w:r w:rsidR="009228DA">
        <w:t xml:space="preserve"> </w:t>
      </w:r>
      <w:r>
        <w:t>в</w:t>
      </w:r>
      <w:r w:rsidR="009228DA">
        <w:t xml:space="preserve"> </w:t>
      </w:r>
      <w:r>
        <w:t>удачу</w:t>
      </w:r>
      <w:r w:rsidR="009228DA">
        <w:t xml:space="preserve"> </w:t>
      </w:r>
      <w:r>
        <w:t>или</w:t>
      </w:r>
      <w:r w:rsidR="009228DA">
        <w:t xml:space="preserve"> </w:t>
      </w:r>
      <w:r>
        <w:t>чудо. Цель</w:t>
      </w:r>
      <w:r w:rsidR="009228DA">
        <w:t xml:space="preserve"> </w:t>
      </w:r>
      <w:r>
        <w:t>должна</w:t>
      </w:r>
      <w:r w:rsidR="009228DA">
        <w:t xml:space="preserve"> </w:t>
      </w:r>
      <w:r>
        <w:t>быть</w:t>
      </w:r>
      <w:r w:rsidR="009228DA">
        <w:t xml:space="preserve"> </w:t>
      </w:r>
      <w:r>
        <w:t>не слишком простой, иначе не будет мотивации для ее достижения, в то же</w:t>
      </w:r>
      <w:r w:rsidR="009228DA">
        <w:t xml:space="preserve"> </w:t>
      </w:r>
      <w:r>
        <w:t>время слишком сложная цель может напугать неуверенного обучаемого. Она</w:t>
      </w:r>
      <w:r w:rsidR="009228DA">
        <w:t xml:space="preserve"> </w:t>
      </w:r>
      <w:r>
        <w:t>должна</w:t>
      </w:r>
      <w:r w:rsidR="009228DA">
        <w:t xml:space="preserve"> </w:t>
      </w:r>
      <w:r>
        <w:t>попадать</w:t>
      </w:r>
      <w:r w:rsidR="009228DA">
        <w:t xml:space="preserve"> </w:t>
      </w:r>
      <w:r>
        <w:t>под</w:t>
      </w:r>
      <w:r w:rsidR="009228DA">
        <w:t xml:space="preserve"> </w:t>
      </w:r>
      <w:r>
        <w:t>описание</w:t>
      </w:r>
      <w:r w:rsidR="009228DA">
        <w:t xml:space="preserve"> </w:t>
      </w:r>
      <w:r>
        <w:t>«трудно,</w:t>
      </w:r>
      <w:r w:rsidR="009228DA">
        <w:t xml:space="preserve"> </w:t>
      </w:r>
      <w:r>
        <w:t>но</w:t>
      </w:r>
      <w:r w:rsidR="001C58CB">
        <w:t xml:space="preserve"> </w:t>
      </w:r>
      <w:r>
        <w:t>выполнимо»,</w:t>
      </w:r>
      <w:r w:rsidR="009228DA">
        <w:t xml:space="preserve"> </w:t>
      </w:r>
      <w:r>
        <w:t>бросать</w:t>
      </w:r>
      <w:r w:rsidR="009228DA">
        <w:t xml:space="preserve"> </w:t>
      </w:r>
      <w:r>
        <w:t>вызов</w:t>
      </w:r>
      <w:r w:rsidR="009228DA">
        <w:t xml:space="preserve"> </w:t>
      </w:r>
      <w:r>
        <w:t>обучаемому (challenge). То есть, ее следует ставить с учетом индивидуальных</w:t>
      </w:r>
      <w:r w:rsidR="009228DA">
        <w:t xml:space="preserve"> </w:t>
      </w:r>
      <w:r>
        <w:t>особенностей,</w:t>
      </w:r>
      <w:r w:rsidR="009228DA">
        <w:t xml:space="preserve"> </w:t>
      </w:r>
      <w:r>
        <w:t>чуть</w:t>
      </w:r>
      <w:r w:rsidR="009228DA">
        <w:t xml:space="preserve"> </w:t>
      </w:r>
      <w:r>
        <w:t>ниже</w:t>
      </w:r>
      <w:r w:rsidR="009228DA">
        <w:t xml:space="preserve"> </w:t>
      </w:r>
      <w:r>
        <w:t>предела</w:t>
      </w:r>
      <w:r w:rsidR="009228DA">
        <w:t xml:space="preserve"> </w:t>
      </w:r>
      <w:r>
        <w:t>возможностей</w:t>
      </w:r>
      <w:r w:rsidR="009228DA">
        <w:t xml:space="preserve"> </w:t>
      </w:r>
      <w:r>
        <w:t>обучаемого.</w:t>
      </w:r>
      <w:r w:rsidR="009228DA">
        <w:t xml:space="preserve"> </w:t>
      </w:r>
      <w:r>
        <w:t>Уровень</w:t>
      </w:r>
      <w:r w:rsidR="009228DA">
        <w:t xml:space="preserve"> </w:t>
      </w:r>
      <w:r>
        <w:t>сложности</w:t>
      </w:r>
      <w:r w:rsidR="009228DA">
        <w:t xml:space="preserve"> </w:t>
      </w:r>
      <w:r>
        <w:t>будет постепенно</w:t>
      </w:r>
      <w:r w:rsidR="009228DA">
        <w:t xml:space="preserve"> </w:t>
      </w:r>
      <w:r>
        <w:t>повышаться.</w:t>
      </w:r>
    </w:p>
    <w:p w:rsidR="003B5DF2" w:rsidRDefault="00A26A72" w:rsidP="00CE68EA">
      <w:pPr>
        <w:pStyle w:val="a3"/>
        <w:ind w:right="454"/>
      </w:pPr>
      <w:r>
        <w:t>Неправильно: дать неопытному работнику слишком сложную задачу.</w:t>
      </w:r>
      <w:r w:rsidR="009228DA">
        <w:t xml:space="preserve"> </w:t>
      </w:r>
      <w:r>
        <w:t>Правильно:</w:t>
      </w:r>
      <w:r w:rsidR="009228DA">
        <w:t xml:space="preserve"> </w:t>
      </w:r>
      <w:r>
        <w:t>дать</w:t>
      </w:r>
      <w:r w:rsidR="009228DA">
        <w:t xml:space="preserve"> </w:t>
      </w:r>
      <w:r>
        <w:t>задачу</w:t>
      </w:r>
      <w:r w:rsidR="009228DA">
        <w:t xml:space="preserve"> </w:t>
      </w:r>
      <w:r>
        <w:t>чуть</w:t>
      </w:r>
      <w:r w:rsidR="009228DA">
        <w:t xml:space="preserve"> </w:t>
      </w:r>
      <w:r>
        <w:t>сложнее,</w:t>
      </w:r>
      <w:r w:rsidR="009228DA">
        <w:t xml:space="preserve"> </w:t>
      </w:r>
      <w:r>
        <w:t>чем</w:t>
      </w:r>
      <w:r w:rsidR="009228DA">
        <w:t xml:space="preserve"> </w:t>
      </w:r>
      <w:r>
        <w:t>обучаемому</w:t>
      </w:r>
      <w:r w:rsidR="00CB595C">
        <w:t xml:space="preserve"> </w:t>
      </w:r>
      <w:r>
        <w:t>уже</w:t>
      </w:r>
      <w:r w:rsidR="00CB595C">
        <w:t xml:space="preserve"> </w:t>
      </w:r>
      <w:r>
        <w:t>приходилось</w:t>
      </w:r>
      <w:r w:rsidR="00CB595C">
        <w:t xml:space="preserve"> </w:t>
      </w:r>
      <w:r>
        <w:t>решать.</w:t>
      </w:r>
    </w:p>
    <w:p w:rsidR="003B5DF2" w:rsidRDefault="00A26A72" w:rsidP="00CE68EA">
      <w:pPr>
        <w:pStyle w:val="a3"/>
        <w:spacing w:before="1"/>
        <w:ind w:right="443" w:firstLine="707"/>
      </w:pPr>
      <w:r>
        <w:t>Значимая.</w:t>
      </w:r>
      <w:r w:rsidR="00CB595C">
        <w:t xml:space="preserve"> </w:t>
      </w:r>
      <w:r>
        <w:t>Цель</w:t>
      </w:r>
      <w:r w:rsidR="001C58CB">
        <w:t xml:space="preserve"> </w:t>
      </w:r>
      <w:r>
        <w:t>должна</w:t>
      </w:r>
      <w:r w:rsidR="001C58CB">
        <w:t xml:space="preserve"> </w:t>
      </w:r>
      <w:r>
        <w:t>мотивировать</w:t>
      </w:r>
      <w:r w:rsidR="001C58CB">
        <w:t xml:space="preserve"> </w:t>
      </w:r>
      <w:r>
        <w:t>обучаемого.</w:t>
      </w:r>
      <w:r w:rsidR="001C58CB">
        <w:t xml:space="preserve"> </w:t>
      </w:r>
      <w:r>
        <w:t>Нужно</w:t>
      </w:r>
      <w:r w:rsidR="001C58CB">
        <w:t xml:space="preserve"> </w:t>
      </w:r>
      <w:r>
        <w:t>сформулировать ее так, чтобы цель стала его собственной. Наставник, как</w:t>
      </w:r>
      <w:r w:rsidR="001C58CB">
        <w:t xml:space="preserve"> </w:t>
      </w:r>
      <w:r>
        <w:t>правило, не может прямо указывать, командовать, в его распоряжении только</w:t>
      </w:r>
      <w:r w:rsidR="001C58CB">
        <w:t xml:space="preserve"> </w:t>
      </w:r>
      <w:r>
        <w:t>приемы нематериальной</w:t>
      </w:r>
      <w:r w:rsidR="001C58CB">
        <w:t xml:space="preserve"> </w:t>
      </w:r>
      <w:r>
        <w:t>мотивации.</w:t>
      </w:r>
    </w:p>
    <w:p w:rsidR="003B5DF2" w:rsidRDefault="00A26A72" w:rsidP="00CE68EA">
      <w:pPr>
        <w:pStyle w:val="a3"/>
        <w:spacing w:line="320" w:lineRule="exact"/>
      </w:pPr>
      <w:r>
        <w:t>Неправильно:</w:t>
      </w:r>
      <w:r w:rsidR="001C58CB">
        <w:t xml:space="preserve"> </w:t>
      </w:r>
      <w:r>
        <w:t>«Сделай</w:t>
      </w:r>
      <w:r w:rsidR="001C58CB">
        <w:t xml:space="preserve"> </w:t>
      </w:r>
      <w:r>
        <w:t>этот</w:t>
      </w:r>
      <w:r w:rsidR="001C58CB">
        <w:t xml:space="preserve"> </w:t>
      </w:r>
      <w:r>
        <w:t>макет,</w:t>
      </w:r>
      <w:r w:rsidR="001C58CB">
        <w:t xml:space="preserve"> </w:t>
      </w:r>
      <w:r>
        <w:t>он</w:t>
      </w:r>
      <w:r w:rsidR="001C58CB">
        <w:t xml:space="preserve"> </w:t>
      </w:r>
      <w:r>
        <w:t>мне</w:t>
      </w:r>
      <w:r w:rsidR="001C58CB">
        <w:t xml:space="preserve"> </w:t>
      </w:r>
      <w:r>
        <w:t>нужен».</w:t>
      </w:r>
    </w:p>
    <w:p w:rsidR="003B5DF2" w:rsidRDefault="00A26A72" w:rsidP="00CE68EA">
      <w:pPr>
        <w:pStyle w:val="a3"/>
        <w:spacing w:before="2"/>
        <w:ind w:right="443"/>
      </w:pPr>
      <w:r>
        <w:t>Правильно: «Сделаешь этот макет, и у тебя будет возможность заявить о себе</w:t>
      </w:r>
      <w:r w:rsidR="001C58CB">
        <w:t xml:space="preserve"> </w:t>
      </w:r>
      <w:r>
        <w:t>в</w:t>
      </w:r>
      <w:r w:rsidR="001C58CB">
        <w:t xml:space="preserve"> </w:t>
      </w:r>
      <w:r>
        <w:t>команде наших</w:t>
      </w:r>
      <w:r w:rsidR="001C58CB">
        <w:t xml:space="preserve"> </w:t>
      </w:r>
      <w:r>
        <w:t>дизайнеров».</w:t>
      </w:r>
    </w:p>
    <w:p w:rsidR="003B5DF2" w:rsidRDefault="00A26A72" w:rsidP="00CE68EA">
      <w:pPr>
        <w:pStyle w:val="a3"/>
        <w:ind w:left="830" w:right="612"/>
      </w:pPr>
      <w:r>
        <w:rPr>
          <w:b/>
        </w:rPr>
        <w:t xml:space="preserve">Ошибка 3. </w:t>
      </w:r>
      <w:r>
        <w:t>Наставник неправильно формулирует цель для обучаемого</w:t>
      </w:r>
      <w:r w:rsidR="001C58CB">
        <w:t xml:space="preserve"> </w:t>
      </w:r>
      <w:r>
        <w:t>Правило</w:t>
      </w:r>
      <w:r w:rsidR="001C58CB">
        <w:t xml:space="preserve"> </w:t>
      </w:r>
      <w:r>
        <w:t>3.</w:t>
      </w:r>
      <w:r w:rsidR="001C58CB">
        <w:t xml:space="preserve"> </w:t>
      </w:r>
      <w:r>
        <w:t>Соотносите</w:t>
      </w:r>
      <w:r w:rsidR="001C58CB">
        <w:t xml:space="preserve"> </w:t>
      </w:r>
      <w:r>
        <w:t>цель</w:t>
      </w:r>
      <w:r w:rsidR="001C58CB">
        <w:t xml:space="preserve"> </w:t>
      </w:r>
      <w:r>
        <w:t>с</w:t>
      </w:r>
      <w:r w:rsidR="001C58CB">
        <w:t xml:space="preserve"> </w:t>
      </w:r>
      <w:r>
        <w:t>критериями</w:t>
      </w:r>
      <w:r w:rsidR="001C58CB">
        <w:t xml:space="preserve"> </w:t>
      </w:r>
      <w:r>
        <w:t>SMART</w:t>
      </w:r>
    </w:p>
    <w:p w:rsidR="003B5DF2" w:rsidRDefault="00A26A72" w:rsidP="00CE68EA">
      <w:pPr>
        <w:pStyle w:val="a3"/>
        <w:ind w:right="444" w:firstLine="707"/>
      </w:pPr>
      <w:r>
        <w:rPr>
          <w:b/>
        </w:rPr>
        <w:t xml:space="preserve">Ошибка 4. </w:t>
      </w:r>
      <w:r>
        <w:t>Поставив задачу, наставник забывает проверить, насколько</w:t>
      </w:r>
      <w:r w:rsidR="001C58CB">
        <w:t xml:space="preserve"> </w:t>
      </w:r>
      <w:r>
        <w:t>понял</w:t>
      </w:r>
      <w:r w:rsidR="001C58CB">
        <w:t xml:space="preserve"> </w:t>
      </w:r>
      <w:r>
        <w:t>ее</w:t>
      </w:r>
      <w:r w:rsidR="001C58CB">
        <w:t xml:space="preserve"> </w:t>
      </w:r>
      <w:r>
        <w:t>обучаемый</w:t>
      </w:r>
      <w:r w:rsidR="001C58CB">
        <w:t xml:space="preserve"> </w:t>
      </w:r>
      <w:r>
        <w:t>и достаточно</w:t>
      </w:r>
      <w:r w:rsidR="001C58CB">
        <w:t xml:space="preserve"> </w:t>
      </w:r>
      <w:r>
        <w:t>ли у</w:t>
      </w:r>
      <w:r w:rsidR="001C58CB">
        <w:t xml:space="preserve"> </w:t>
      </w:r>
      <w:r>
        <w:t>него</w:t>
      </w:r>
      <w:r w:rsidR="001C58CB">
        <w:t xml:space="preserve"> </w:t>
      </w:r>
      <w:r>
        <w:t>ресурсов</w:t>
      </w:r>
      <w:r w:rsidR="001C58CB">
        <w:t xml:space="preserve"> </w:t>
      </w:r>
      <w:r>
        <w:t>для ее</w:t>
      </w:r>
      <w:r w:rsidR="001C58CB">
        <w:t xml:space="preserve"> </w:t>
      </w:r>
      <w:r>
        <w:t>решения.</w:t>
      </w:r>
    </w:p>
    <w:p w:rsidR="003B5DF2" w:rsidRDefault="00A26A72" w:rsidP="00CE68EA">
      <w:pPr>
        <w:pStyle w:val="a3"/>
        <w:ind w:right="443" w:firstLine="707"/>
      </w:pPr>
      <w:r>
        <w:t>Правило 4. Используйте как мини</w:t>
      </w:r>
      <w:r w:rsidR="001C58CB">
        <w:t>м</w:t>
      </w:r>
      <w:r>
        <w:t>ум три развивающих вопроса после</w:t>
      </w:r>
      <w:r w:rsidR="001C58CB">
        <w:t xml:space="preserve"> </w:t>
      </w:r>
      <w:r>
        <w:rPr>
          <w:spacing w:val="-1"/>
        </w:rPr>
        <w:t>постановки</w:t>
      </w:r>
      <w:r w:rsidR="001C58CB">
        <w:rPr>
          <w:spacing w:val="-1"/>
        </w:rPr>
        <w:t xml:space="preserve"> </w:t>
      </w:r>
      <w:r>
        <w:t>задачи.</w:t>
      </w:r>
      <w:r w:rsidR="001C58CB">
        <w:t xml:space="preserve"> </w:t>
      </w:r>
      <w:r>
        <w:t>Обратная</w:t>
      </w:r>
      <w:r w:rsidR="001C58CB">
        <w:t xml:space="preserve"> </w:t>
      </w:r>
      <w:r>
        <w:t>связь</w:t>
      </w:r>
      <w:r w:rsidR="001C58CB">
        <w:t xml:space="preserve"> </w:t>
      </w:r>
      <w:r>
        <w:rPr>
          <w:i/>
        </w:rPr>
        <w:t>—</w:t>
      </w:r>
      <w:r w:rsidR="001C58CB">
        <w:rPr>
          <w:i/>
        </w:rPr>
        <w:t xml:space="preserve"> </w:t>
      </w:r>
      <w:r>
        <w:t>это</w:t>
      </w:r>
      <w:r w:rsidR="001C58CB">
        <w:t xml:space="preserve"> </w:t>
      </w:r>
      <w:r>
        <w:t>методика</w:t>
      </w:r>
      <w:r w:rsidR="001C58CB">
        <w:t xml:space="preserve"> </w:t>
      </w:r>
      <w:r>
        <w:t>бесконфликтной</w:t>
      </w:r>
      <w:r w:rsidR="001C58CB">
        <w:t xml:space="preserve"> </w:t>
      </w:r>
      <w:r>
        <w:t>критики,</w:t>
      </w:r>
      <w:r w:rsidR="001C58CB">
        <w:t xml:space="preserve"> </w:t>
      </w:r>
      <w:r>
        <w:t>направленной</w:t>
      </w:r>
      <w:r w:rsidR="001C58CB">
        <w:t xml:space="preserve"> </w:t>
      </w:r>
      <w:r>
        <w:t>на</w:t>
      </w:r>
      <w:r w:rsidR="001C58CB">
        <w:t xml:space="preserve"> </w:t>
      </w:r>
      <w:r>
        <w:t>то,</w:t>
      </w:r>
      <w:r w:rsidR="001C58CB">
        <w:t xml:space="preserve"> </w:t>
      </w:r>
      <w:r>
        <w:t>чтобы</w:t>
      </w:r>
      <w:r w:rsidR="001C58CB">
        <w:t xml:space="preserve"> </w:t>
      </w:r>
      <w:r>
        <w:t>собеседник сам</w:t>
      </w:r>
      <w:r w:rsidR="001C58CB">
        <w:t xml:space="preserve"> </w:t>
      </w:r>
      <w:r>
        <w:t>захотел</w:t>
      </w:r>
      <w:r w:rsidR="001C58CB">
        <w:t xml:space="preserve"> </w:t>
      </w:r>
      <w:r>
        <w:t>изменять</w:t>
      </w:r>
      <w:r w:rsidR="001C58CB">
        <w:t xml:space="preserve"> </w:t>
      </w:r>
      <w:r>
        <w:t>свое</w:t>
      </w:r>
      <w:r w:rsidR="001C58CB">
        <w:t xml:space="preserve"> </w:t>
      </w:r>
      <w:r>
        <w:t>поведение.</w:t>
      </w:r>
    </w:p>
    <w:p w:rsidR="003B5DF2" w:rsidRDefault="00A26A72" w:rsidP="00CE68EA">
      <w:pPr>
        <w:pStyle w:val="a3"/>
        <w:spacing w:line="322" w:lineRule="exact"/>
        <w:ind w:left="830"/>
      </w:pPr>
      <w:r>
        <w:t>Выделяют</w:t>
      </w:r>
      <w:r w:rsidR="001C58CB">
        <w:t xml:space="preserve"> </w:t>
      </w:r>
      <w:r>
        <w:t>три этапа</w:t>
      </w:r>
      <w:r w:rsidR="001C58CB">
        <w:t xml:space="preserve"> </w:t>
      </w:r>
      <w:r>
        <w:t>обратной связи:</w:t>
      </w:r>
    </w:p>
    <w:p w:rsidR="003B5DF2" w:rsidRDefault="001C58CB" w:rsidP="00CE68EA">
      <w:pPr>
        <w:pStyle w:val="a5"/>
        <w:numPr>
          <w:ilvl w:val="0"/>
          <w:numId w:val="2"/>
        </w:numPr>
        <w:tabs>
          <w:tab w:val="left" w:pos="427"/>
        </w:tabs>
        <w:spacing w:line="322" w:lineRule="exact"/>
        <w:jc w:val="both"/>
        <w:rPr>
          <w:sz w:val="28"/>
        </w:rPr>
      </w:pPr>
      <w:r>
        <w:rPr>
          <w:sz w:val="28"/>
        </w:rPr>
        <w:t>О</w:t>
      </w:r>
      <w:r w:rsidR="00A26A72">
        <w:rPr>
          <w:sz w:val="28"/>
        </w:rPr>
        <w:t>писание</w:t>
      </w:r>
      <w:r>
        <w:rPr>
          <w:sz w:val="28"/>
        </w:rPr>
        <w:t xml:space="preserve"> </w:t>
      </w:r>
      <w:r w:rsidR="00A26A72">
        <w:rPr>
          <w:sz w:val="28"/>
        </w:rPr>
        <w:t>ситуации,</w:t>
      </w:r>
      <w:r>
        <w:rPr>
          <w:sz w:val="28"/>
        </w:rPr>
        <w:t xml:space="preserve"> </w:t>
      </w:r>
      <w:r w:rsidR="00A26A72">
        <w:rPr>
          <w:sz w:val="28"/>
        </w:rPr>
        <w:t>о</w:t>
      </w:r>
      <w:r>
        <w:rPr>
          <w:sz w:val="28"/>
        </w:rPr>
        <w:t xml:space="preserve"> </w:t>
      </w:r>
      <w:r w:rsidR="00A26A72">
        <w:rPr>
          <w:sz w:val="28"/>
        </w:rPr>
        <w:t>которой</w:t>
      </w:r>
      <w:r>
        <w:rPr>
          <w:sz w:val="28"/>
        </w:rPr>
        <w:t xml:space="preserve"> </w:t>
      </w:r>
      <w:r w:rsidR="00A26A72">
        <w:rPr>
          <w:sz w:val="28"/>
        </w:rPr>
        <w:t>предоставляется</w:t>
      </w:r>
      <w:r>
        <w:rPr>
          <w:sz w:val="28"/>
        </w:rPr>
        <w:t xml:space="preserve"> </w:t>
      </w:r>
      <w:r w:rsidR="00A26A72">
        <w:rPr>
          <w:sz w:val="28"/>
        </w:rPr>
        <w:t>обратная</w:t>
      </w:r>
      <w:r>
        <w:rPr>
          <w:sz w:val="28"/>
        </w:rPr>
        <w:t xml:space="preserve"> </w:t>
      </w:r>
      <w:r w:rsidR="00A26A72">
        <w:rPr>
          <w:sz w:val="28"/>
        </w:rPr>
        <w:t>связь</w:t>
      </w:r>
    </w:p>
    <w:p w:rsidR="003B5DF2" w:rsidRDefault="001C58CB" w:rsidP="00CE68EA">
      <w:pPr>
        <w:pStyle w:val="a5"/>
        <w:numPr>
          <w:ilvl w:val="0"/>
          <w:numId w:val="2"/>
        </w:numPr>
        <w:tabs>
          <w:tab w:val="left" w:pos="427"/>
        </w:tabs>
        <w:spacing w:line="322" w:lineRule="exact"/>
        <w:jc w:val="both"/>
        <w:rPr>
          <w:sz w:val="28"/>
        </w:rPr>
      </w:pPr>
      <w:r>
        <w:rPr>
          <w:sz w:val="28"/>
        </w:rPr>
        <w:t>О</w:t>
      </w:r>
      <w:r w:rsidR="00A26A72">
        <w:rPr>
          <w:sz w:val="28"/>
        </w:rPr>
        <w:t>писание</w:t>
      </w:r>
      <w:r>
        <w:rPr>
          <w:sz w:val="28"/>
        </w:rPr>
        <w:t xml:space="preserve"> </w:t>
      </w:r>
      <w:r w:rsidR="00A26A72">
        <w:rPr>
          <w:sz w:val="28"/>
        </w:rPr>
        <w:t>своего</w:t>
      </w:r>
      <w:r>
        <w:rPr>
          <w:sz w:val="28"/>
        </w:rPr>
        <w:t xml:space="preserve"> </w:t>
      </w:r>
      <w:r w:rsidR="00A26A72">
        <w:rPr>
          <w:sz w:val="28"/>
        </w:rPr>
        <w:t>отношения</w:t>
      </w:r>
      <w:r>
        <w:rPr>
          <w:sz w:val="28"/>
        </w:rPr>
        <w:t xml:space="preserve"> </w:t>
      </w:r>
      <w:r w:rsidR="00A26A72">
        <w:rPr>
          <w:sz w:val="28"/>
        </w:rPr>
        <w:t>к</w:t>
      </w:r>
      <w:r>
        <w:rPr>
          <w:sz w:val="28"/>
        </w:rPr>
        <w:t xml:space="preserve"> </w:t>
      </w:r>
      <w:r w:rsidR="00A26A72">
        <w:rPr>
          <w:sz w:val="28"/>
        </w:rPr>
        <w:t>этой</w:t>
      </w:r>
      <w:r>
        <w:rPr>
          <w:sz w:val="28"/>
        </w:rPr>
        <w:t xml:space="preserve"> </w:t>
      </w:r>
      <w:r w:rsidR="00A26A72">
        <w:rPr>
          <w:sz w:val="28"/>
        </w:rPr>
        <w:t>ситуации</w:t>
      </w:r>
      <w:r>
        <w:rPr>
          <w:sz w:val="28"/>
        </w:rPr>
        <w:t xml:space="preserve"> </w:t>
      </w:r>
      <w:r w:rsidR="00A26A72">
        <w:rPr>
          <w:sz w:val="28"/>
        </w:rPr>
        <w:t>и</w:t>
      </w:r>
      <w:r>
        <w:rPr>
          <w:sz w:val="28"/>
        </w:rPr>
        <w:t xml:space="preserve"> </w:t>
      </w:r>
      <w:r w:rsidR="00A26A72">
        <w:rPr>
          <w:sz w:val="28"/>
        </w:rPr>
        <w:t>ее</w:t>
      </w:r>
      <w:r>
        <w:rPr>
          <w:sz w:val="28"/>
        </w:rPr>
        <w:t xml:space="preserve"> </w:t>
      </w:r>
      <w:r w:rsidR="00A26A72">
        <w:rPr>
          <w:sz w:val="28"/>
        </w:rPr>
        <w:t>последствий</w:t>
      </w:r>
    </w:p>
    <w:p w:rsidR="003B5DF2" w:rsidRDefault="001C58CB" w:rsidP="00CE68EA">
      <w:pPr>
        <w:pStyle w:val="a5"/>
        <w:numPr>
          <w:ilvl w:val="0"/>
          <w:numId w:val="2"/>
        </w:numPr>
        <w:tabs>
          <w:tab w:val="left" w:pos="492"/>
        </w:tabs>
        <w:spacing w:line="242" w:lineRule="auto"/>
        <w:ind w:left="122" w:right="442" w:firstLine="0"/>
        <w:jc w:val="both"/>
        <w:rPr>
          <w:sz w:val="28"/>
        </w:rPr>
      </w:pPr>
      <w:r>
        <w:rPr>
          <w:sz w:val="28"/>
        </w:rPr>
        <w:t>П</w:t>
      </w:r>
      <w:r w:rsidR="00A26A72">
        <w:rPr>
          <w:sz w:val="28"/>
        </w:rPr>
        <w:t>ожелания</w:t>
      </w:r>
      <w:r>
        <w:rPr>
          <w:sz w:val="28"/>
        </w:rPr>
        <w:t xml:space="preserve"> </w:t>
      </w:r>
      <w:r w:rsidR="00A26A72">
        <w:rPr>
          <w:sz w:val="28"/>
        </w:rPr>
        <w:t>по</w:t>
      </w:r>
      <w:r>
        <w:rPr>
          <w:sz w:val="28"/>
        </w:rPr>
        <w:t xml:space="preserve"> </w:t>
      </w:r>
      <w:r w:rsidR="00A26A72">
        <w:rPr>
          <w:sz w:val="28"/>
        </w:rPr>
        <w:t>поводу</w:t>
      </w:r>
      <w:r>
        <w:rPr>
          <w:sz w:val="28"/>
        </w:rPr>
        <w:t xml:space="preserve"> </w:t>
      </w:r>
      <w:r w:rsidR="00A26A72">
        <w:rPr>
          <w:sz w:val="28"/>
        </w:rPr>
        <w:t>дальнейших</w:t>
      </w:r>
      <w:r>
        <w:rPr>
          <w:sz w:val="28"/>
        </w:rPr>
        <w:t xml:space="preserve"> </w:t>
      </w:r>
      <w:r w:rsidR="00A26A72">
        <w:rPr>
          <w:sz w:val="28"/>
        </w:rPr>
        <w:t>результатов</w:t>
      </w:r>
      <w:r>
        <w:rPr>
          <w:sz w:val="28"/>
        </w:rPr>
        <w:t xml:space="preserve"> </w:t>
      </w:r>
      <w:r w:rsidR="00A26A72">
        <w:rPr>
          <w:sz w:val="28"/>
        </w:rPr>
        <w:t>действий</w:t>
      </w:r>
      <w:r>
        <w:rPr>
          <w:sz w:val="28"/>
        </w:rPr>
        <w:t xml:space="preserve"> </w:t>
      </w:r>
      <w:r w:rsidR="00A26A72">
        <w:rPr>
          <w:sz w:val="28"/>
        </w:rPr>
        <w:t>собеседника</w:t>
      </w:r>
      <w:r>
        <w:rPr>
          <w:sz w:val="28"/>
        </w:rPr>
        <w:t xml:space="preserve"> </w:t>
      </w:r>
      <w:r w:rsidR="00A26A72">
        <w:rPr>
          <w:sz w:val="28"/>
        </w:rPr>
        <w:t>в</w:t>
      </w:r>
      <w:r>
        <w:rPr>
          <w:sz w:val="28"/>
        </w:rPr>
        <w:t xml:space="preserve"> </w:t>
      </w:r>
      <w:r w:rsidR="00A26A72">
        <w:rPr>
          <w:sz w:val="28"/>
        </w:rPr>
        <w:t>аналогичных</w:t>
      </w:r>
      <w:r>
        <w:rPr>
          <w:sz w:val="28"/>
        </w:rPr>
        <w:t xml:space="preserve"> </w:t>
      </w:r>
      <w:r w:rsidR="00A26A72">
        <w:rPr>
          <w:sz w:val="28"/>
        </w:rPr>
        <w:t>ситуациях,</w:t>
      </w:r>
      <w:r>
        <w:rPr>
          <w:sz w:val="28"/>
        </w:rPr>
        <w:t xml:space="preserve"> </w:t>
      </w:r>
      <w:r w:rsidR="00A26A72">
        <w:rPr>
          <w:sz w:val="28"/>
        </w:rPr>
        <w:t>способы повышения</w:t>
      </w:r>
      <w:r>
        <w:rPr>
          <w:sz w:val="28"/>
        </w:rPr>
        <w:t xml:space="preserve"> </w:t>
      </w:r>
      <w:r w:rsidR="00A26A72">
        <w:rPr>
          <w:sz w:val="28"/>
        </w:rPr>
        <w:t>эффективности работы.</w:t>
      </w:r>
    </w:p>
    <w:p w:rsidR="003B5DF2" w:rsidRDefault="00A26A72" w:rsidP="00CE68EA">
      <w:pPr>
        <w:pStyle w:val="a3"/>
        <w:spacing w:line="317" w:lineRule="exact"/>
        <w:ind w:left="830"/>
      </w:pPr>
      <w:r>
        <w:lastRenderedPageBreak/>
        <w:t>Принципы</w:t>
      </w:r>
      <w:r w:rsidR="001C58CB">
        <w:t xml:space="preserve"> </w:t>
      </w:r>
      <w:r>
        <w:t>обратной</w:t>
      </w:r>
      <w:r w:rsidR="001C58CB">
        <w:t xml:space="preserve"> </w:t>
      </w:r>
      <w:r>
        <w:t>связи:</w:t>
      </w:r>
    </w:p>
    <w:p w:rsidR="003B5DF2" w:rsidRDefault="00A26A72" w:rsidP="00CE68EA">
      <w:pPr>
        <w:pStyle w:val="a5"/>
        <w:numPr>
          <w:ilvl w:val="1"/>
          <w:numId w:val="2"/>
        </w:numPr>
        <w:tabs>
          <w:tab w:val="left" w:pos="1111"/>
        </w:tabs>
        <w:jc w:val="both"/>
        <w:rPr>
          <w:i/>
          <w:sz w:val="28"/>
        </w:rPr>
      </w:pPr>
      <w:r>
        <w:rPr>
          <w:i/>
          <w:sz w:val="28"/>
        </w:rPr>
        <w:t>Сбалансированность,</w:t>
      </w:r>
      <w:r w:rsidR="001C58CB">
        <w:rPr>
          <w:i/>
          <w:sz w:val="28"/>
        </w:rPr>
        <w:t xml:space="preserve"> </w:t>
      </w:r>
      <w:r>
        <w:rPr>
          <w:i/>
          <w:sz w:val="28"/>
        </w:rPr>
        <w:t>позитивная</w:t>
      </w:r>
      <w:r w:rsidR="001C58CB">
        <w:rPr>
          <w:i/>
          <w:sz w:val="28"/>
        </w:rPr>
        <w:t xml:space="preserve"> </w:t>
      </w:r>
      <w:r>
        <w:rPr>
          <w:i/>
          <w:sz w:val="28"/>
        </w:rPr>
        <w:t>направленность</w:t>
      </w:r>
    </w:p>
    <w:p w:rsidR="003B5DF2" w:rsidRDefault="00A26A72" w:rsidP="001C58CB">
      <w:pPr>
        <w:pStyle w:val="a3"/>
        <w:ind w:firstLine="707"/>
      </w:pPr>
      <w:r>
        <w:t>Обучаемый</w:t>
      </w:r>
      <w:r w:rsidR="001C58CB">
        <w:t xml:space="preserve"> </w:t>
      </w:r>
      <w:r>
        <w:t>должен</w:t>
      </w:r>
      <w:r w:rsidR="001C58CB">
        <w:t xml:space="preserve"> </w:t>
      </w:r>
      <w:r>
        <w:t>почувствовать,</w:t>
      </w:r>
      <w:r w:rsidR="001C58CB">
        <w:t xml:space="preserve"> </w:t>
      </w:r>
      <w:r>
        <w:t>что</w:t>
      </w:r>
      <w:r w:rsidR="001C58CB">
        <w:t xml:space="preserve"> </w:t>
      </w:r>
      <w:r>
        <w:t>обратная</w:t>
      </w:r>
      <w:r w:rsidR="001C58CB">
        <w:t xml:space="preserve"> </w:t>
      </w:r>
      <w:r>
        <w:t>связь</w:t>
      </w:r>
      <w:r w:rsidR="001C58CB">
        <w:t xml:space="preserve"> </w:t>
      </w:r>
      <w:r>
        <w:t>помогает</w:t>
      </w:r>
      <w:r w:rsidR="001C58CB">
        <w:t xml:space="preserve"> </w:t>
      </w:r>
      <w:r>
        <w:t>ему</w:t>
      </w:r>
      <w:r w:rsidR="001C58CB">
        <w:t xml:space="preserve"> </w:t>
      </w:r>
      <w:r>
        <w:t>учиться.</w:t>
      </w:r>
      <w:r w:rsidR="001C58CB">
        <w:t xml:space="preserve"> </w:t>
      </w:r>
      <w:r>
        <w:t>Если она</w:t>
      </w:r>
      <w:r w:rsidR="001C58CB">
        <w:t xml:space="preserve"> </w:t>
      </w:r>
      <w:r>
        <w:t>будет слишком</w:t>
      </w:r>
      <w:r w:rsidR="001C58CB">
        <w:t xml:space="preserve"> </w:t>
      </w:r>
      <w:r>
        <w:t>критичной,</w:t>
      </w:r>
      <w:r w:rsidR="001C58CB">
        <w:t xml:space="preserve"> </w:t>
      </w:r>
      <w:r>
        <w:t>он может</w:t>
      </w:r>
      <w:r w:rsidR="001C58CB">
        <w:t xml:space="preserve"> </w:t>
      </w:r>
      <w:r>
        <w:t>внутренне</w:t>
      </w:r>
      <w:r w:rsidR="001C58CB">
        <w:t xml:space="preserve"> </w:t>
      </w:r>
      <w:r>
        <w:t>отвергнуть</w:t>
      </w:r>
      <w:r w:rsidR="001C58CB">
        <w:t xml:space="preserve"> </w:t>
      </w:r>
      <w:r>
        <w:t>ее, если слишком хвалебной, то это может быть воспринято как опека, что</w:t>
      </w:r>
      <w:r w:rsidR="001C58CB">
        <w:t xml:space="preserve"> </w:t>
      </w:r>
      <w:r>
        <w:t>тоже</w:t>
      </w:r>
      <w:r w:rsidR="001C58CB">
        <w:t xml:space="preserve"> </w:t>
      </w:r>
      <w:r>
        <w:t>может</w:t>
      </w:r>
      <w:r w:rsidR="001C58CB">
        <w:t xml:space="preserve"> </w:t>
      </w:r>
      <w:r>
        <w:t>вызывать</w:t>
      </w:r>
      <w:r w:rsidR="001C58CB">
        <w:t xml:space="preserve"> </w:t>
      </w:r>
      <w:r>
        <w:t>отторжение.</w:t>
      </w:r>
    </w:p>
    <w:p w:rsidR="003B5DF2" w:rsidRDefault="00A26A72" w:rsidP="00CE68EA">
      <w:pPr>
        <w:pStyle w:val="a3"/>
        <w:ind w:right="442" w:firstLine="707"/>
      </w:pPr>
      <w:r>
        <w:t>Обратная</w:t>
      </w:r>
      <w:r w:rsidR="001C58CB">
        <w:t xml:space="preserve"> </w:t>
      </w:r>
      <w:r>
        <w:t>связь</w:t>
      </w:r>
      <w:r w:rsidR="001C58CB">
        <w:t xml:space="preserve"> </w:t>
      </w:r>
      <w:r>
        <w:t>должна</w:t>
      </w:r>
      <w:r w:rsidR="001C58CB">
        <w:t xml:space="preserve"> </w:t>
      </w:r>
      <w:r>
        <w:t>сочетать</w:t>
      </w:r>
      <w:r w:rsidR="001C58CB">
        <w:t xml:space="preserve"> </w:t>
      </w:r>
      <w:r>
        <w:t>в</w:t>
      </w:r>
      <w:r w:rsidR="001C58CB">
        <w:t xml:space="preserve"> </w:t>
      </w:r>
      <w:r>
        <w:t>себе</w:t>
      </w:r>
      <w:r w:rsidR="001C58CB">
        <w:t xml:space="preserve"> </w:t>
      </w:r>
      <w:r>
        <w:t>описание</w:t>
      </w:r>
      <w:r w:rsidR="001C58CB">
        <w:t xml:space="preserve"> </w:t>
      </w:r>
      <w:r>
        <w:t>положительных</w:t>
      </w:r>
      <w:r w:rsidR="001C58CB">
        <w:t xml:space="preserve"> </w:t>
      </w:r>
      <w:r>
        <w:t>моментов</w:t>
      </w:r>
      <w:r w:rsidR="001C58CB">
        <w:t xml:space="preserve"> </w:t>
      </w:r>
      <w:r>
        <w:t>и</w:t>
      </w:r>
      <w:r w:rsidR="001C58CB">
        <w:t xml:space="preserve"> </w:t>
      </w:r>
      <w:r>
        <w:t>«точек</w:t>
      </w:r>
      <w:r w:rsidR="001C58CB">
        <w:t xml:space="preserve"> </w:t>
      </w:r>
      <w:r>
        <w:t>роста»</w:t>
      </w:r>
      <w:r w:rsidR="001C58CB">
        <w:t xml:space="preserve"> </w:t>
      </w:r>
      <w:r>
        <w:t>для</w:t>
      </w:r>
      <w:r w:rsidR="001C58CB">
        <w:t xml:space="preserve"> </w:t>
      </w:r>
      <w:r>
        <w:t>обучаемого.</w:t>
      </w:r>
      <w:r w:rsidR="001C58CB">
        <w:t xml:space="preserve"> </w:t>
      </w:r>
      <w:r>
        <w:t>Соблюдения</w:t>
      </w:r>
      <w:r w:rsidR="001C58CB">
        <w:t xml:space="preserve"> </w:t>
      </w:r>
      <w:r>
        <w:t>баланса</w:t>
      </w:r>
      <w:r w:rsidR="001C58CB">
        <w:t xml:space="preserve"> </w:t>
      </w:r>
      <w:r>
        <w:t>состоит</w:t>
      </w:r>
      <w:r w:rsidR="001C58CB">
        <w:t xml:space="preserve"> </w:t>
      </w:r>
      <w:r>
        <w:t>в</w:t>
      </w:r>
      <w:r w:rsidR="001C58CB">
        <w:t xml:space="preserve"> </w:t>
      </w:r>
      <w:r>
        <w:t>том,</w:t>
      </w:r>
      <w:r w:rsidR="001C58CB">
        <w:t xml:space="preserve"> </w:t>
      </w:r>
      <w:r>
        <w:t>чтобы сделать обратную связь приемлемой для обучаемого, воодушевить его</w:t>
      </w:r>
      <w:r w:rsidR="001C58CB">
        <w:t xml:space="preserve"> </w:t>
      </w:r>
      <w:r>
        <w:t>на</w:t>
      </w:r>
      <w:r w:rsidR="001C58CB">
        <w:t xml:space="preserve"> </w:t>
      </w:r>
      <w:r>
        <w:t>профессиональный</w:t>
      </w:r>
      <w:r w:rsidR="001C58CB">
        <w:t xml:space="preserve"> </w:t>
      </w:r>
      <w:r>
        <w:t>и личностный</w:t>
      </w:r>
      <w:r w:rsidR="001C58CB">
        <w:t xml:space="preserve"> </w:t>
      </w:r>
      <w:r>
        <w:t>рост.</w:t>
      </w:r>
    </w:p>
    <w:p w:rsidR="003B5DF2" w:rsidRDefault="00A26A72" w:rsidP="00CE68EA">
      <w:pPr>
        <w:pStyle w:val="a5"/>
        <w:numPr>
          <w:ilvl w:val="1"/>
          <w:numId w:val="2"/>
        </w:numPr>
        <w:tabs>
          <w:tab w:val="left" w:pos="1111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Конкретность</w:t>
      </w:r>
    </w:p>
    <w:p w:rsidR="003B5DF2" w:rsidRDefault="00A26A72" w:rsidP="00CE68EA">
      <w:pPr>
        <w:pStyle w:val="a3"/>
        <w:ind w:right="442" w:firstLine="707"/>
      </w:pPr>
      <w:r>
        <w:t>Обратная</w:t>
      </w:r>
      <w:r w:rsidR="00064D79">
        <w:t xml:space="preserve"> </w:t>
      </w:r>
      <w:r>
        <w:t>связь</w:t>
      </w:r>
      <w:r w:rsidR="001C58CB">
        <w:t xml:space="preserve"> </w:t>
      </w:r>
      <w:r>
        <w:t>—</w:t>
      </w:r>
      <w:r w:rsidR="001C58CB">
        <w:t xml:space="preserve"> </w:t>
      </w:r>
      <w:r>
        <w:t>это</w:t>
      </w:r>
      <w:r w:rsidR="001C58CB">
        <w:t xml:space="preserve"> </w:t>
      </w:r>
      <w:r>
        <w:t>не</w:t>
      </w:r>
      <w:r w:rsidR="001C58CB">
        <w:t xml:space="preserve"> </w:t>
      </w:r>
      <w:r>
        <w:t>дискуссия</w:t>
      </w:r>
      <w:r w:rsidR="001C58CB">
        <w:t xml:space="preserve"> </w:t>
      </w:r>
      <w:r>
        <w:t>о</w:t>
      </w:r>
      <w:r w:rsidR="001C58CB">
        <w:t xml:space="preserve"> </w:t>
      </w:r>
      <w:r>
        <w:t>том,</w:t>
      </w:r>
      <w:r w:rsidR="001C58CB">
        <w:t xml:space="preserve"> </w:t>
      </w:r>
      <w:r>
        <w:t>сказал</w:t>
      </w:r>
      <w:r w:rsidR="001C58CB">
        <w:t xml:space="preserve"> </w:t>
      </w:r>
      <w:r>
        <w:t>или</w:t>
      </w:r>
      <w:r w:rsidR="001C58CB">
        <w:t xml:space="preserve"> </w:t>
      </w:r>
      <w:r>
        <w:t>не</w:t>
      </w:r>
      <w:r w:rsidR="001C58CB">
        <w:t xml:space="preserve"> </w:t>
      </w:r>
      <w:r>
        <w:t>сказал</w:t>
      </w:r>
      <w:r w:rsidR="001C58CB">
        <w:t xml:space="preserve"> </w:t>
      </w:r>
      <w:r>
        <w:t>обучаемый</w:t>
      </w:r>
      <w:r w:rsidR="001C58CB">
        <w:t xml:space="preserve"> </w:t>
      </w:r>
      <w:r>
        <w:t>что-либо,</w:t>
      </w:r>
      <w:r w:rsidR="001C58CB">
        <w:t xml:space="preserve"> </w:t>
      </w:r>
      <w:r>
        <w:t>сделал</w:t>
      </w:r>
      <w:r w:rsidR="001C58CB">
        <w:t xml:space="preserve"> </w:t>
      </w:r>
      <w:r>
        <w:t>или</w:t>
      </w:r>
      <w:r w:rsidR="001C58CB">
        <w:t xml:space="preserve"> </w:t>
      </w:r>
      <w:r>
        <w:t>не</w:t>
      </w:r>
      <w:r w:rsidR="001C58CB">
        <w:t xml:space="preserve"> </w:t>
      </w:r>
      <w:r>
        <w:t>сделал.</w:t>
      </w:r>
      <w:r w:rsidR="001C58CB">
        <w:t xml:space="preserve"> </w:t>
      </w:r>
      <w:r>
        <w:t>Наставник</w:t>
      </w:r>
      <w:r w:rsidR="00A70680">
        <w:t xml:space="preserve"> </w:t>
      </w:r>
      <w:r>
        <w:t>всегда</w:t>
      </w:r>
      <w:r w:rsidR="001C58CB">
        <w:t xml:space="preserve"> </w:t>
      </w:r>
      <w:r>
        <w:t>должен</w:t>
      </w:r>
      <w:r w:rsidR="001C58CB">
        <w:t xml:space="preserve"> </w:t>
      </w:r>
      <w:r>
        <w:t>обращаться</w:t>
      </w:r>
      <w:r w:rsidR="001C58CB">
        <w:t xml:space="preserve"> </w:t>
      </w:r>
      <w:r>
        <w:t>к</w:t>
      </w:r>
      <w:r w:rsidR="001C58CB">
        <w:t xml:space="preserve"> </w:t>
      </w:r>
      <w:r>
        <w:t>конкретному</w:t>
      </w:r>
      <w:r w:rsidR="001C58CB">
        <w:t xml:space="preserve"> </w:t>
      </w:r>
      <w:r>
        <w:t>факту</w:t>
      </w:r>
      <w:r w:rsidR="001C58CB">
        <w:t xml:space="preserve"> </w:t>
      </w:r>
      <w:r>
        <w:t>или</w:t>
      </w:r>
      <w:r w:rsidR="001C58CB">
        <w:t xml:space="preserve"> </w:t>
      </w:r>
      <w:r>
        <w:t>действию.</w:t>
      </w:r>
      <w:r w:rsidR="001C58CB">
        <w:t xml:space="preserve"> </w:t>
      </w:r>
      <w:r>
        <w:t>Избегайте</w:t>
      </w:r>
      <w:r w:rsidR="001C58CB">
        <w:t xml:space="preserve"> </w:t>
      </w:r>
      <w:r>
        <w:t>обобщающих</w:t>
      </w:r>
      <w:r w:rsidR="001C58CB">
        <w:t xml:space="preserve"> </w:t>
      </w:r>
      <w:r>
        <w:t>фраз</w:t>
      </w:r>
      <w:r w:rsidR="001C58CB">
        <w:t xml:space="preserve"> </w:t>
      </w:r>
      <w:r>
        <w:t>типа</w:t>
      </w:r>
      <w:r w:rsidR="001C58CB">
        <w:t xml:space="preserve"> </w:t>
      </w:r>
      <w:r>
        <w:t>«вы</w:t>
      </w:r>
      <w:r w:rsidR="001C58CB">
        <w:t xml:space="preserve"> </w:t>
      </w:r>
      <w:r>
        <w:t>всегда…»,</w:t>
      </w:r>
      <w:r w:rsidR="001C58CB">
        <w:t xml:space="preserve"> </w:t>
      </w:r>
      <w:r>
        <w:t>«вы</w:t>
      </w:r>
      <w:r w:rsidR="001C58CB">
        <w:t xml:space="preserve"> </w:t>
      </w:r>
      <w:r>
        <w:t>склонны…»</w:t>
      </w:r>
      <w:r w:rsidR="001C58CB">
        <w:t xml:space="preserve"> </w:t>
      </w:r>
      <w:r>
        <w:t>и</w:t>
      </w:r>
      <w:r w:rsidR="00A70680">
        <w:t xml:space="preserve"> </w:t>
      </w:r>
      <w:r>
        <w:t>др.</w:t>
      </w:r>
    </w:p>
    <w:p w:rsidR="003B5DF2" w:rsidRDefault="00A26A72" w:rsidP="00CE68EA">
      <w:pPr>
        <w:pStyle w:val="a3"/>
        <w:ind w:right="443" w:firstLine="707"/>
      </w:pPr>
      <w:r>
        <w:t>Обратная</w:t>
      </w:r>
      <w:r w:rsidR="001C58CB">
        <w:t xml:space="preserve"> </w:t>
      </w:r>
      <w:r>
        <w:t>связь</w:t>
      </w:r>
      <w:r w:rsidR="001C58CB">
        <w:t xml:space="preserve"> </w:t>
      </w:r>
      <w:r>
        <w:t>касается</w:t>
      </w:r>
      <w:r w:rsidR="001C58CB">
        <w:t xml:space="preserve"> </w:t>
      </w:r>
      <w:r>
        <w:t xml:space="preserve">того, </w:t>
      </w:r>
      <w:r>
        <w:rPr>
          <w:i/>
        </w:rPr>
        <w:t xml:space="preserve">что </w:t>
      </w:r>
      <w:r>
        <w:t>было</w:t>
      </w:r>
      <w:r w:rsidR="001C58CB">
        <w:t xml:space="preserve"> </w:t>
      </w:r>
      <w:r>
        <w:t>сказано,</w:t>
      </w:r>
      <w:r w:rsidR="001C58CB">
        <w:t xml:space="preserve"> </w:t>
      </w:r>
      <w:r>
        <w:t>сделано</w:t>
      </w:r>
      <w:r w:rsidR="001C58CB">
        <w:t xml:space="preserve"> </w:t>
      </w:r>
      <w:r>
        <w:t xml:space="preserve">и </w:t>
      </w:r>
      <w:r>
        <w:rPr>
          <w:i/>
        </w:rPr>
        <w:t>как</w:t>
      </w:r>
      <w:r>
        <w:t>,</w:t>
      </w:r>
      <w:r w:rsidR="001C58CB">
        <w:t xml:space="preserve"> </w:t>
      </w:r>
      <w:r>
        <w:t>но</w:t>
      </w:r>
      <w:r w:rsidR="001C58CB">
        <w:t xml:space="preserve"> </w:t>
      </w:r>
      <w:r>
        <w:t xml:space="preserve">не </w:t>
      </w:r>
      <w:r>
        <w:rPr>
          <w:i/>
        </w:rPr>
        <w:t>почему</w:t>
      </w:r>
      <w:r>
        <w:t>.</w:t>
      </w:r>
      <w:r w:rsidR="001C58CB">
        <w:t xml:space="preserve"> </w:t>
      </w:r>
      <w:r>
        <w:t>Догадки</w:t>
      </w:r>
      <w:r w:rsidR="001C58CB">
        <w:t xml:space="preserve"> </w:t>
      </w:r>
      <w:r>
        <w:t>о</w:t>
      </w:r>
      <w:r w:rsidR="001C58CB">
        <w:t xml:space="preserve"> </w:t>
      </w:r>
      <w:r>
        <w:t>чьих-то</w:t>
      </w:r>
      <w:r w:rsidR="001C58CB">
        <w:t xml:space="preserve"> </w:t>
      </w:r>
      <w:r>
        <w:t>мотивах</w:t>
      </w:r>
      <w:r w:rsidR="001C58CB">
        <w:t xml:space="preserve"> </w:t>
      </w:r>
      <w:r>
        <w:t>привносят</w:t>
      </w:r>
      <w:r w:rsidR="001C58CB">
        <w:t xml:space="preserve"> </w:t>
      </w:r>
      <w:r>
        <w:t>атмосферу</w:t>
      </w:r>
      <w:r w:rsidR="001C58CB">
        <w:t xml:space="preserve"> </w:t>
      </w:r>
      <w:r>
        <w:t>недоверия</w:t>
      </w:r>
      <w:r w:rsidR="001C58CB">
        <w:t xml:space="preserve"> </w:t>
      </w:r>
      <w:r>
        <w:t>и</w:t>
      </w:r>
      <w:r w:rsidR="001C58CB">
        <w:t xml:space="preserve"> </w:t>
      </w:r>
      <w:r>
        <w:t>враждебности</w:t>
      </w:r>
      <w:r w:rsidR="001C58CB">
        <w:t xml:space="preserve"> </w:t>
      </w:r>
      <w:r>
        <w:t>в</w:t>
      </w:r>
      <w:r w:rsidR="001C58CB">
        <w:t xml:space="preserve"> </w:t>
      </w:r>
      <w:r>
        <w:t>беседу.</w:t>
      </w:r>
      <w:r w:rsidR="001C58CB">
        <w:t xml:space="preserve"> </w:t>
      </w:r>
      <w:r>
        <w:t>Пример</w:t>
      </w:r>
      <w:r w:rsidR="001C58CB">
        <w:t xml:space="preserve"> </w:t>
      </w:r>
      <w:r>
        <w:t>конкретного</w:t>
      </w:r>
      <w:r w:rsidR="001C58CB">
        <w:t xml:space="preserve"> </w:t>
      </w:r>
      <w:r>
        <w:t>отзыва:</w:t>
      </w:r>
      <w:r w:rsidR="001C58CB">
        <w:t xml:space="preserve"> </w:t>
      </w:r>
      <w:r>
        <w:t>«Вы</w:t>
      </w:r>
      <w:r w:rsidR="001C58CB">
        <w:t xml:space="preserve"> </w:t>
      </w:r>
      <w:r>
        <w:t>вчера</w:t>
      </w:r>
      <w:r w:rsidR="001C58CB">
        <w:t xml:space="preserve"> </w:t>
      </w:r>
      <w:r>
        <w:t>провели</w:t>
      </w:r>
      <w:r w:rsidR="001C58CB">
        <w:t xml:space="preserve"> </w:t>
      </w:r>
      <w:r>
        <w:t>исследование</w:t>
      </w:r>
      <w:r w:rsidR="001C58CB">
        <w:t xml:space="preserve"> </w:t>
      </w:r>
      <w:r>
        <w:t>по</w:t>
      </w:r>
      <w:r w:rsidR="001C58CB">
        <w:t xml:space="preserve"> </w:t>
      </w:r>
      <w:r>
        <w:t>методу</w:t>
      </w:r>
      <w:r w:rsidR="001C58CB">
        <w:t xml:space="preserve"> </w:t>
      </w:r>
      <w:r>
        <w:t>АВС,</w:t>
      </w:r>
      <w:r w:rsidR="001C58CB">
        <w:t xml:space="preserve"> </w:t>
      </w:r>
      <w:r>
        <w:t>а</w:t>
      </w:r>
      <w:r w:rsidR="001C58CB">
        <w:t xml:space="preserve"> </w:t>
      </w:r>
      <w:r>
        <w:t>я просил</w:t>
      </w:r>
      <w:r w:rsidR="001C58CB">
        <w:t xml:space="preserve"> </w:t>
      </w:r>
      <w:r>
        <w:t>по принципу</w:t>
      </w:r>
      <w:r w:rsidR="001C58CB">
        <w:t xml:space="preserve"> </w:t>
      </w:r>
      <w:r>
        <w:t>градиента».</w:t>
      </w:r>
    </w:p>
    <w:p w:rsidR="003B5DF2" w:rsidRDefault="00A26A72" w:rsidP="00CE68EA">
      <w:pPr>
        <w:pStyle w:val="a5"/>
        <w:numPr>
          <w:ilvl w:val="1"/>
          <w:numId w:val="2"/>
        </w:numPr>
        <w:tabs>
          <w:tab w:val="left" w:pos="1111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Направленность</w:t>
      </w:r>
      <w:r w:rsidR="001C58CB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1C58CB">
        <w:rPr>
          <w:i/>
          <w:sz w:val="28"/>
        </w:rPr>
        <w:t xml:space="preserve"> </w:t>
      </w:r>
      <w:r>
        <w:rPr>
          <w:i/>
          <w:sz w:val="28"/>
        </w:rPr>
        <w:t>поведение,</w:t>
      </w:r>
      <w:r w:rsidR="001C58CB">
        <w:rPr>
          <w:i/>
          <w:sz w:val="28"/>
        </w:rPr>
        <w:t xml:space="preserve"> </w:t>
      </w:r>
      <w:r>
        <w:rPr>
          <w:i/>
          <w:sz w:val="28"/>
        </w:rPr>
        <w:t>безоценочность</w:t>
      </w:r>
    </w:p>
    <w:p w:rsidR="003B5DF2" w:rsidRDefault="00A26A72" w:rsidP="00CE68EA">
      <w:pPr>
        <w:pStyle w:val="a3"/>
        <w:ind w:right="442" w:firstLine="707"/>
      </w:pPr>
      <w:r>
        <w:t>Предоставляя обратную связь, следует концентрировать внимание на</w:t>
      </w:r>
      <w:r w:rsidR="001C58CB">
        <w:t xml:space="preserve"> </w:t>
      </w:r>
      <w:r>
        <w:t>поведении, а не на личности как таковой. Нам следует говорить о том, что</w:t>
      </w:r>
      <w:r w:rsidR="001C58CB">
        <w:t xml:space="preserve"> </w:t>
      </w:r>
      <w:r>
        <w:t>люди делают, а не о том, что мы о них думаем. Таким образом, мы можем</w:t>
      </w:r>
      <w:r w:rsidR="001C58CB">
        <w:t xml:space="preserve"> </w:t>
      </w:r>
      <w:r>
        <w:t>сказать кому-то, что он «говорил больше всех остальных во время собрания»,</w:t>
      </w:r>
      <w:r w:rsidR="001C58CB">
        <w:t xml:space="preserve"> </w:t>
      </w:r>
      <w:r>
        <w:t>вместо того чтобы сказать «ты излишне болтлив». Первая фраза оставляет</w:t>
      </w:r>
      <w:r w:rsidR="001C58CB">
        <w:t xml:space="preserve"> </w:t>
      </w:r>
      <w:r>
        <w:t>место</w:t>
      </w:r>
      <w:r w:rsidR="001C58CB">
        <w:t xml:space="preserve"> </w:t>
      </w:r>
      <w:r>
        <w:t>для</w:t>
      </w:r>
      <w:r w:rsidR="001C58CB">
        <w:t xml:space="preserve"> </w:t>
      </w:r>
      <w:r>
        <w:t>изменений,</w:t>
      </w:r>
      <w:r w:rsidR="001C58CB">
        <w:t xml:space="preserve"> </w:t>
      </w:r>
      <w:r>
        <w:t>в</w:t>
      </w:r>
      <w:r w:rsidR="001C58CB">
        <w:t xml:space="preserve"> </w:t>
      </w:r>
      <w:r>
        <w:t>то</w:t>
      </w:r>
      <w:r w:rsidR="001C58CB">
        <w:t xml:space="preserve"> </w:t>
      </w:r>
      <w:r>
        <w:t>время</w:t>
      </w:r>
      <w:r w:rsidR="001C58CB">
        <w:t xml:space="preserve"> </w:t>
      </w:r>
      <w:r>
        <w:t>как</w:t>
      </w:r>
      <w:r w:rsidR="001C58CB">
        <w:t xml:space="preserve"> </w:t>
      </w:r>
      <w:r>
        <w:t>вторая</w:t>
      </w:r>
      <w:r w:rsidR="001C58CB">
        <w:t xml:space="preserve"> </w:t>
      </w:r>
      <w:r>
        <w:t>—</w:t>
      </w:r>
      <w:r w:rsidR="001C58CB">
        <w:t xml:space="preserve"> </w:t>
      </w:r>
      <w:r>
        <w:t>просто</w:t>
      </w:r>
      <w:r w:rsidR="001C58CB">
        <w:t xml:space="preserve"> </w:t>
      </w:r>
      <w:r>
        <w:t>оценка</w:t>
      </w:r>
      <w:r w:rsidR="001C58CB">
        <w:t xml:space="preserve"> </w:t>
      </w:r>
      <w:r>
        <w:t>черты</w:t>
      </w:r>
      <w:r w:rsidR="001C58CB">
        <w:t xml:space="preserve"> </w:t>
      </w:r>
      <w:r>
        <w:t>характера.</w:t>
      </w:r>
      <w:r w:rsidR="001C58CB">
        <w:t xml:space="preserve"> </w:t>
      </w:r>
      <w:r>
        <w:t>Наличие оценки в высказывании снижает объем восприятия информации и</w:t>
      </w:r>
      <w:r w:rsidR="001C58CB">
        <w:t xml:space="preserve"> </w:t>
      </w:r>
      <w:r>
        <w:t>вызывает</w:t>
      </w:r>
      <w:r w:rsidR="001C58CB">
        <w:t xml:space="preserve"> </w:t>
      </w:r>
      <w:r>
        <w:t>сопротивление</w:t>
      </w:r>
      <w:r w:rsidR="001C58CB">
        <w:t xml:space="preserve"> </w:t>
      </w:r>
      <w:r>
        <w:t>сказанному.</w:t>
      </w:r>
      <w:r w:rsidR="001C58CB">
        <w:t xml:space="preserve"> </w:t>
      </w:r>
      <w:r>
        <w:t>После</w:t>
      </w:r>
      <w:r w:rsidR="001C58CB">
        <w:t xml:space="preserve"> </w:t>
      </w:r>
      <w:r>
        <w:t>фразы</w:t>
      </w:r>
      <w:r w:rsidR="001C58CB">
        <w:t xml:space="preserve"> </w:t>
      </w:r>
      <w:r>
        <w:t>«Маша,</w:t>
      </w:r>
      <w:r w:rsidR="001C58CB">
        <w:t xml:space="preserve"> </w:t>
      </w:r>
      <w:r>
        <w:t>ты</w:t>
      </w:r>
      <w:r w:rsidR="001C58CB">
        <w:t xml:space="preserve"> </w:t>
      </w:r>
      <w:r>
        <w:t>плохая</w:t>
      </w:r>
      <w:r w:rsidR="001C58CB">
        <w:t xml:space="preserve"> </w:t>
      </w:r>
      <w:r>
        <w:t>помощница мне в этом проекте» человек может психологически «закрыться»</w:t>
      </w:r>
      <w:r w:rsidR="001C58CB">
        <w:t xml:space="preserve"> </w:t>
      </w:r>
      <w:r>
        <w:t>и не воспринять, что именно</w:t>
      </w:r>
      <w:r w:rsidR="001C58CB">
        <w:t xml:space="preserve"> </w:t>
      </w:r>
      <w:r>
        <w:t>было</w:t>
      </w:r>
      <w:r w:rsidR="004B4146">
        <w:t xml:space="preserve"> </w:t>
      </w:r>
      <w:r>
        <w:t>сделано не так. Нам нужно</w:t>
      </w:r>
      <w:r w:rsidR="004B4146">
        <w:t xml:space="preserve"> </w:t>
      </w:r>
      <w:r>
        <w:t>включить</w:t>
      </w:r>
      <w:r w:rsidR="004B4146">
        <w:t xml:space="preserve"> </w:t>
      </w:r>
      <w:r>
        <w:t>обучаемого в</w:t>
      </w:r>
      <w:r w:rsidR="004B4146">
        <w:t xml:space="preserve"> </w:t>
      </w:r>
      <w:r>
        <w:t>процесс, а</w:t>
      </w:r>
      <w:r w:rsidR="004B4146">
        <w:t xml:space="preserve"> </w:t>
      </w:r>
      <w:r>
        <w:t>не</w:t>
      </w:r>
      <w:r w:rsidR="004B4146">
        <w:t xml:space="preserve"> </w:t>
      </w:r>
      <w:r>
        <w:t>выключить</w:t>
      </w:r>
      <w:r w:rsidR="004B4146">
        <w:t xml:space="preserve"> </w:t>
      </w:r>
      <w:r>
        <w:t>его критикой.</w:t>
      </w:r>
    </w:p>
    <w:p w:rsidR="003B5DF2" w:rsidRDefault="00A26A72" w:rsidP="00CE68EA">
      <w:pPr>
        <w:pStyle w:val="a5"/>
        <w:numPr>
          <w:ilvl w:val="1"/>
          <w:numId w:val="2"/>
        </w:numPr>
        <w:tabs>
          <w:tab w:val="left" w:pos="1111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Своевременность</w:t>
      </w:r>
    </w:p>
    <w:p w:rsidR="003B5DF2" w:rsidRDefault="00A26A72" w:rsidP="00CE68EA">
      <w:pPr>
        <w:pStyle w:val="a3"/>
        <w:ind w:right="441"/>
      </w:pPr>
      <w:r>
        <w:t>«Дорога ложка к обеду». Принцип положительного подкрепления — один из</w:t>
      </w:r>
      <w:r w:rsidR="004B4146">
        <w:t xml:space="preserve"> </w:t>
      </w:r>
      <w:r>
        <w:t>ключевых</w:t>
      </w:r>
      <w:r w:rsidR="004B4146">
        <w:t xml:space="preserve"> </w:t>
      </w:r>
      <w:r>
        <w:t>в</w:t>
      </w:r>
      <w:r w:rsidR="004B4146">
        <w:t xml:space="preserve"> </w:t>
      </w:r>
      <w:r>
        <w:t>обучении,</w:t>
      </w:r>
      <w:r w:rsidR="004B4146">
        <w:t xml:space="preserve"> </w:t>
      </w:r>
      <w:r>
        <w:t>и</w:t>
      </w:r>
      <w:r w:rsidR="004B4146">
        <w:t xml:space="preserve"> </w:t>
      </w:r>
      <w:r>
        <w:t>во</w:t>
      </w:r>
      <w:r w:rsidR="004B4146">
        <w:t xml:space="preserve"> </w:t>
      </w:r>
      <w:r>
        <w:t>время</w:t>
      </w:r>
      <w:r w:rsidR="004B4146">
        <w:t xml:space="preserve"> </w:t>
      </w:r>
      <w:r>
        <w:t>предоставить</w:t>
      </w:r>
      <w:r w:rsidR="004B4146">
        <w:t xml:space="preserve"> </w:t>
      </w:r>
      <w:r>
        <w:t>обратную</w:t>
      </w:r>
      <w:r w:rsidR="004B4146">
        <w:t xml:space="preserve"> </w:t>
      </w:r>
      <w:r>
        <w:t>связь</w:t>
      </w:r>
      <w:r w:rsidR="004B4146">
        <w:t xml:space="preserve"> </w:t>
      </w:r>
      <w:r>
        <w:t>—</w:t>
      </w:r>
      <w:r w:rsidR="004B4146">
        <w:t xml:space="preserve"> </w:t>
      </w:r>
      <w:r>
        <w:t>это</w:t>
      </w:r>
      <w:r w:rsidR="004B4146">
        <w:t xml:space="preserve"> </w:t>
      </w:r>
      <w:r>
        <w:t>лучшее,</w:t>
      </w:r>
      <w:r w:rsidR="004B4146">
        <w:t xml:space="preserve"> </w:t>
      </w:r>
      <w:r>
        <w:t>что может сделать наставник: «Сегодня ты сделал всю работу на отлично».</w:t>
      </w:r>
      <w:r w:rsidR="004B4146">
        <w:t xml:space="preserve"> </w:t>
      </w:r>
      <w:r>
        <w:t>Хуже всего, когда наставник вспоминает, что, например, сделанный Васей</w:t>
      </w:r>
      <w:r w:rsidR="004B4146">
        <w:t xml:space="preserve"> </w:t>
      </w:r>
      <w:r>
        <w:t>макет</w:t>
      </w:r>
      <w:r w:rsidR="004B4146">
        <w:t xml:space="preserve"> </w:t>
      </w:r>
      <w:r>
        <w:t>произвел</w:t>
      </w:r>
      <w:r w:rsidR="004B4146">
        <w:t xml:space="preserve"> </w:t>
      </w:r>
      <w:r>
        <w:t>на него впечатление,</w:t>
      </w:r>
      <w:r w:rsidR="004B4146">
        <w:t xml:space="preserve"> </w:t>
      </w:r>
      <w:r>
        <w:t>неделю</w:t>
      </w:r>
      <w:r w:rsidR="004B4146">
        <w:t xml:space="preserve"> </w:t>
      </w:r>
      <w:r>
        <w:t>спустя.</w:t>
      </w:r>
    </w:p>
    <w:p w:rsidR="003B5DF2" w:rsidRDefault="00A26A72" w:rsidP="00CE68EA">
      <w:pPr>
        <w:pStyle w:val="a5"/>
        <w:numPr>
          <w:ilvl w:val="1"/>
          <w:numId w:val="2"/>
        </w:numPr>
        <w:tabs>
          <w:tab w:val="left" w:pos="1111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Активность</w:t>
      </w:r>
    </w:p>
    <w:p w:rsidR="003B5DF2" w:rsidRDefault="00A26A72" w:rsidP="00A70680">
      <w:pPr>
        <w:pStyle w:val="a3"/>
        <w:ind w:right="442"/>
      </w:pPr>
      <w:r>
        <w:t>Лучше</w:t>
      </w:r>
      <w:r w:rsidR="004B4146">
        <w:t xml:space="preserve"> </w:t>
      </w:r>
      <w:r>
        <w:t>всего</w:t>
      </w:r>
      <w:r w:rsidR="004B4146">
        <w:t xml:space="preserve"> </w:t>
      </w:r>
      <w:r>
        <w:t>человек</w:t>
      </w:r>
      <w:r w:rsidR="004B4146">
        <w:t xml:space="preserve"> </w:t>
      </w:r>
      <w:r>
        <w:t>обучается,</w:t>
      </w:r>
      <w:r w:rsidR="004B4146">
        <w:t xml:space="preserve"> </w:t>
      </w:r>
      <w:r>
        <w:t>когда</w:t>
      </w:r>
      <w:r w:rsidR="004B4146">
        <w:t xml:space="preserve"> </w:t>
      </w:r>
      <w:r>
        <w:t>сам</w:t>
      </w:r>
      <w:r w:rsidR="004B4146">
        <w:t xml:space="preserve"> </w:t>
      </w:r>
      <w:r>
        <w:t>отвечает</w:t>
      </w:r>
      <w:r w:rsidR="004B4146">
        <w:t xml:space="preserve"> </w:t>
      </w:r>
      <w:r>
        <w:t>на</w:t>
      </w:r>
      <w:r w:rsidR="004B4146">
        <w:t xml:space="preserve"> </w:t>
      </w:r>
      <w:r>
        <w:t>поставленные</w:t>
      </w:r>
      <w:r w:rsidR="004B4146">
        <w:t xml:space="preserve"> </w:t>
      </w:r>
      <w:r>
        <w:t>вопросы.</w:t>
      </w:r>
      <w:r w:rsidR="004B4146">
        <w:t xml:space="preserve"> </w:t>
      </w:r>
      <w:r>
        <w:t>Дайте ему шанс исправить ошибки самостоятельно: «Как ты думаешь, насколько</w:t>
      </w:r>
      <w:r w:rsidR="004B4146">
        <w:t xml:space="preserve"> </w:t>
      </w:r>
      <w:r>
        <w:t>ты</w:t>
      </w:r>
      <w:r w:rsidR="004B4146">
        <w:t xml:space="preserve"> </w:t>
      </w:r>
      <w:r>
        <w:t>сделал</w:t>
      </w:r>
      <w:r w:rsidR="004B4146">
        <w:t xml:space="preserve"> </w:t>
      </w:r>
      <w:r>
        <w:t>свою</w:t>
      </w:r>
      <w:r w:rsidR="004B4146">
        <w:t xml:space="preserve"> </w:t>
      </w:r>
      <w:r>
        <w:t>работу,</w:t>
      </w:r>
      <w:r w:rsidR="004B4146">
        <w:t xml:space="preserve"> </w:t>
      </w:r>
      <w:r>
        <w:t>на100%?</w:t>
      </w:r>
      <w:r w:rsidR="004B4146">
        <w:t xml:space="preserve"> </w:t>
      </w:r>
      <w:r>
        <w:t>А</w:t>
      </w:r>
      <w:r w:rsidR="004B4146">
        <w:t xml:space="preserve"> </w:t>
      </w:r>
      <w:r>
        <w:t>что</w:t>
      </w:r>
      <w:r w:rsidR="004B4146">
        <w:t xml:space="preserve"> </w:t>
      </w:r>
      <w:r>
        <w:t>можно</w:t>
      </w:r>
      <w:r w:rsidR="004B4146">
        <w:t xml:space="preserve"> </w:t>
      </w:r>
      <w:r>
        <w:t>было</w:t>
      </w:r>
      <w:r w:rsidR="004B4146">
        <w:t xml:space="preserve"> </w:t>
      </w:r>
      <w:r>
        <w:t>бы</w:t>
      </w:r>
      <w:r w:rsidR="004B4146">
        <w:t xml:space="preserve"> </w:t>
      </w:r>
      <w:r>
        <w:t>здесь</w:t>
      </w:r>
      <w:r w:rsidR="004B4146">
        <w:t xml:space="preserve"> </w:t>
      </w:r>
      <w:r>
        <w:t>сделать</w:t>
      </w:r>
      <w:r w:rsidR="004B4146">
        <w:t xml:space="preserve"> </w:t>
      </w:r>
      <w:r>
        <w:t>по-другому?</w:t>
      </w:r>
      <w:r w:rsidR="004B4146">
        <w:t xml:space="preserve"> </w:t>
      </w:r>
      <w:r>
        <w:t>Есть</w:t>
      </w:r>
      <w:r w:rsidR="004B4146">
        <w:t xml:space="preserve"> </w:t>
      </w:r>
      <w:r>
        <w:t>какие-то варианты?»</w:t>
      </w:r>
      <w:r w:rsidR="004B4146">
        <w:t xml:space="preserve"> </w:t>
      </w:r>
    </w:p>
    <w:p w:rsidR="003B5DF2" w:rsidRDefault="00A26A72" w:rsidP="00CE68EA">
      <w:pPr>
        <w:pStyle w:val="a3"/>
        <w:spacing w:before="1"/>
        <w:ind w:right="443" w:firstLine="707"/>
      </w:pPr>
      <w:r>
        <w:rPr>
          <w:b/>
        </w:rPr>
        <w:t xml:space="preserve">Ошибка5. </w:t>
      </w:r>
      <w:r>
        <w:t>В</w:t>
      </w:r>
      <w:r w:rsidR="00A70680">
        <w:t xml:space="preserve"> </w:t>
      </w:r>
      <w:r>
        <w:t>лучшем</w:t>
      </w:r>
      <w:r w:rsidR="00A70680">
        <w:t xml:space="preserve"> </w:t>
      </w:r>
      <w:r>
        <w:t>случае</w:t>
      </w:r>
      <w:r w:rsidR="00A70680">
        <w:t xml:space="preserve"> </w:t>
      </w:r>
      <w:r>
        <w:t>наставник</w:t>
      </w:r>
      <w:r w:rsidR="00A70680">
        <w:t xml:space="preserve"> </w:t>
      </w:r>
      <w:r>
        <w:t>не</w:t>
      </w:r>
      <w:r w:rsidR="00A70680">
        <w:t xml:space="preserve"> </w:t>
      </w:r>
      <w:r>
        <w:t>дает</w:t>
      </w:r>
      <w:r w:rsidR="00A70680">
        <w:t xml:space="preserve"> </w:t>
      </w:r>
      <w:r>
        <w:t>обратной</w:t>
      </w:r>
      <w:r w:rsidR="00A70680">
        <w:t xml:space="preserve"> </w:t>
      </w:r>
      <w:r>
        <w:t>связи</w:t>
      </w:r>
      <w:r w:rsidR="00A70680">
        <w:t xml:space="preserve"> </w:t>
      </w:r>
      <w:r>
        <w:t>обучаемому,</w:t>
      </w:r>
      <w:r w:rsidR="00A70680">
        <w:t xml:space="preserve"> </w:t>
      </w:r>
      <w:r>
        <w:t>в</w:t>
      </w:r>
      <w:r w:rsidR="00A70680">
        <w:t xml:space="preserve"> </w:t>
      </w:r>
      <w:r>
        <w:t>худшем критикует</w:t>
      </w:r>
      <w:r w:rsidR="00A70680">
        <w:t xml:space="preserve"> </w:t>
      </w:r>
      <w:r>
        <w:t>его.</w:t>
      </w:r>
    </w:p>
    <w:p w:rsidR="003B5DF2" w:rsidRDefault="00A26A72" w:rsidP="00A70680">
      <w:pPr>
        <w:pStyle w:val="a3"/>
        <w:ind w:right="444" w:firstLine="707"/>
      </w:pPr>
      <w:r>
        <w:t>Правило</w:t>
      </w:r>
      <w:r w:rsidR="00A70680">
        <w:t xml:space="preserve"> </w:t>
      </w:r>
      <w:r>
        <w:t>5. Прежде</w:t>
      </w:r>
      <w:r w:rsidR="00A70680">
        <w:t xml:space="preserve"> </w:t>
      </w:r>
      <w:r>
        <w:t>чем</w:t>
      </w:r>
      <w:r w:rsidR="00A70680">
        <w:t xml:space="preserve"> </w:t>
      </w:r>
      <w:r>
        <w:t>высказать</w:t>
      </w:r>
      <w:r w:rsidR="00A70680">
        <w:t xml:space="preserve"> </w:t>
      </w:r>
      <w:r>
        <w:t>свое</w:t>
      </w:r>
      <w:r w:rsidR="00A70680">
        <w:t xml:space="preserve"> </w:t>
      </w:r>
      <w:r>
        <w:t>отношение</w:t>
      </w:r>
      <w:r w:rsidR="00A70680">
        <w:t xml:space="preserve"> </w:t>
      </w:r>
      <w:r>
        <w:t>к</w:t>
      </w:r>
      <w:r w:rsidR="00A70680">
        <w:t xml:space="preserve"> </w:t>
      </w:r>
      <w:r>
        <w:t>результатам</w:t>
      </w:r>
      <w:r w:rsidR="00A70680">
        <w:t xml:space="preserve"> </w:t>
      </w:r>
      <w:r>
        <w:rPr>
          <w:spacing w:val="-1"/>
        </w:rPr>
        <w:lastRenderedPageBreak/>
        <w:t>деятельности</w:t>
      </w:r>
      <w:r w:rsidR="00A70680">
        <w:rPr>
          <w:spacing w:val="-1"/>
        </w:rPr>
        <w:t xml:space="preserve"> </w:t>
      </w:r>
      <w:r>
        <w:t>обучаемого,</w:t>
      </w:r>
      <w:r w:rsidR="00A70680">
        <w:t xml:space="preserve"> </w:t>
      </w:r>
      <w:r>
        <w:t>вспомните</w:t>
      </w:r>
      <w:r w:rsidR="00A70680">
        <w:t xml:space="preserve"> </w:t>
      </w:r>
      <w:r>
        <w:t>принципы</w:t>
      </w:r>
      <w:r w:rsidR="00A70680">
        <w:t xml:space="preserve"> </w:t>
      </w:r>
      <w:r>
        <w:t>обратной</w:t>
      </w:r>
      <w:r w:rsidR="00A70680">
        <w:t xml:space="preserve"> </w:t>
      </w:r>
      <w:r>
        <w:t>связи.</w:t>
      </w:r>
      <w:r w:rsidR="00A70680">
        <w:t xml:space="preserve"> </w:t>
      </w:r>
      <w:r>
        <w:t>Критикуя,</w:t>
      </w:r>
      <w:r w:rsidR="00A70680">
        <w:t xml:space="preserve"> </w:t>
      </w:r>
      <w:r>
        <w:t>мы</w:t>
      </w:r>
      <w:r w:rsidR="00A70680">
        <w:t xml:space="preserve"> </w:t>
      </w:r>
      <w:r>
        <w:t>заставляем</w:t>
      </w:r>
      <w:r w:rsidR="00A70680">
        <w:t xml:space="preserve"> </w:t>
      </w:r>
      <w:r>
        <w:t>человека</w:t>
      </w:r>
      <w:r w:rsidR="00A70680">
        <w:t xml:space="preserve"> </w:t>
      </w:r>
      <w:r>
        <w:t>либо</w:t>
      </w:r>
      <w:r w:rsidR="00A70680">
        <w:t xml:space="preserve"> </w:t>
      </w:r>
      <w:r>
        <w:t>защищаться,</w:t>
      </w:r>
      <w:r w:rsidR="00A70680">
        <w:t xml:space="preserve"> </w:t>
      </w:r>
      <w:r>
        <w:t>проявляя</w:t>
      </w:r>
      <w:r w:rsidR="00A70680">
        <w:t xml:space="preserve"> </w:t>
      </w:r>
      <w:r>
        <w:t>агрессию,</w:t>
      </w:r>
      <w:r w:rsidR="00A70680">
        <w:t xml:space="preserve"> </w:t>
      </w:r>
      <w:r>
        <w:t>либо</w:t>
      </w:r>
      <w:r w:rsidR="00A70680">
        <w:t xml:space="preserve"> </w:t>
      </w:r>
      <w:r>
        <w:t>оправдываться, либо испытывать чувство вины. Ни к каким конструктивным</w:t>
      </w:r>
      <w:r w:rsidR="00A70680">
        <w:t xml:space="preserve"> </w:t>
      </w:r>
      <w:r>
        <w:t>действиям</w:t>
      </w:r>
      <w:r w:rsidR="00A70680">
        <w:t xml:space="preserve"> </w:t>
      </w:r>
      <w:r>
        <w:t>критика</w:t>
      </w:r>
      <w:r w:rsidR="00A70680">
        <w:t xml:space="preserve"> </w:t>
      </w:r>
      <w:r>
        <w:t>не</w:t>
      </w:r>
      <w:r w:rsidR="00A70680">
        <w:t xml:space="preserve"> </w:t>
      </w:r>
      <w:r>
        <w:t>приводит.</w:t>
      </w:r>
    </w:p>
    <w:p w:rsidR="003B5DF2" w:rsidRDefault="00A26A72" w:rsidP="00CE68EA">
      <w:pPr>
        <w:pStyle w:val="a3"/>
        <w:ind w:right="443" w:firstLine="707"/>
      </w:pPr>
      <w:r>
        <w:rPr>
          <w:i/>
        </w:rPr>
        <w:t xml:space="preserve">Принцип обратной связи </w:t>
      </w:r>
      <w:r>
        <w:t>— это универсальный инструмент развития.</w:t>
      </w:r>
      <w:r w:rsidR="00A70680">
        <w:t xml:space="preserve"> </w:t>
      </w:r>
      <w:r>
        <w:t>HR-менеджер также может взять его на вооружение. Таким образом, можно</w:t>
      </w:r>
      <w:r w:rsidR="00A70680">
        <w:t xml:space="preserve"> </w:t>
      </w:r>
      <w:r>
        <w:t>давать</w:t>
      </w:r>
      <w:r w:rsidR="00A70680">
        <w:t xml:space="preserve"> </w:t>
      </w:r>
      <w:r>
        <w:t>обратную</w:t>
      </w:r>
      <w:r w:rsidR="00A70680">
        <w:t xml:space="preserve"> </w:t>
      </w:r>
      <w:r>
        <w:t>связь</w:t>
      </w:r>
      <w:r w:rsidR="00A70680">
        <w:t xml:space="preserve"> </w:t>
      </w:r>
      <w:r>
        <w:t>и наставнику.</w:t>
      </w:r>
    </w:p>
    <w:p w:rsidR="003B5DF2" w:rsidRDefault="003B5DF2" w:rsidP="00CE68EA">
      <w:pPr>
        <w:pStyle w:val="a3"/>
        <w:spacing w:before="10"/>
        <w:ind w:left="0"/>
        <w:rPr>
          <w:sz w:val="27"/>
        </w:rPr>
      </w:pPr>
    </w:p>
    <w:sectPr w:rsidR="003B5DF2" w:rsidSect="00336482">
      <w:footerReference w:type="default" r:id="rId7"/>
      <w:pgSz w:w="11910" w:h="16840"/>
      <w:pgMar w:top="1040" w:right="400" w:bottom="1200" w:left="15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D6" w:rsidRDefault="004F33D6">
      <w:r>
        <w:separator/>
      </w:r>
    </w:p>
  </w:endnote>
  <w:endnote w:type="continuationSeparator" w:id="1">
    <w:p w:rsidR="004F33D6" w:rsidRDefault="004F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46" w:rsidRDefault="004B4146">
    <w:pPr>
      <w:pStyle w:val="a3"/>
      <w:spacing w:line="14" w:lineRule="auto"/>
      <w:ind w:left="0"/>
      <w:jc w:val="left"/>
      <w:rPr>
        <w:sz w:val="14"/>
      </w:rPr>
    </w:pPr>
    <w:r w:rsidRPr="003364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4B4146" w:rsidRDefault="004B41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4D7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D6" w:rsidRDefault="004F33D6">
      <w:r>
        <w:separator/>
      </w:r>
    </w:p>
  </w:footnote>
  <w:footnote w:type="continuationSeparator" w:id="1">
    <w:p w:rsidR="004F33D6" w:rsidRDefault="004F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8BD"/>
    <w:multiLevelType w:val="hybridMultilevel"/>
    <w:tmpl w:val="2FBED240"/>
    <w:lvl w:ilvl="0" w:tplc="97006A3E">
      <w:start w:val="1"/>
      <w:numFmt w:val="decimal"/>
      <w:lvlText w:val="%1."/>
      <w:lvlJc w:val="left"/>
      <w:pPr>
        <w:ind w:left="122" w:hanging="248"/>
        <w:jc w:val="right"/>
      </w:pPr>
      <w:rPr>
        <w:rFonts w:hint="default"/>
        <w:w w:val="82"/>
        <w:lang w:val="ru-RU" w:eastAsia="en-US" w:bidi="ar-SA"/>
      </w:rPr>
    </w:lvl>
    <w:lvl w:ilvl="1" w:tplc="2E5CE730">
      <w:numFmt w:val="bullet"/>
      <w:lvlText w:val="•"/>
      <w:lvlJc w:val="left"/>
      <w:pPr>
        <w:ind w:left="1100" w:hanging="248"/>
      </w:pPr>
      <w:rPr>
        <w:rFonts w:hint="default"/>
        <w:lang w:val="ru-RU" w:eastAsia="en-US" w:bidi="ar-SA"/>
      </w:rPr>
    </w:lvl>
    <w:lvl w:ilvl="2" w:tplc="A8C0489A">
      <w:numFmt w:val="bullet"/>
      <w:lvlText w:val="•"/>
      <w:lvlJc w:val="left"/>
      <w:pPr>
        <w:ind w:left="2081" w:hanging="248"/>
      </w:pPr>
      <w:rPr>
        <w:rFonts w:hint="default"/>
        <w:lang w:val="ru-RU" w:eastAsia="en-US" w:bidi="ar-SA"/>
      </w:rPr>
    </w:lvl>
    <w:lvl w:ilvl="3" w:tplc="CEBA7364">
      <w:numFmt w:val="bullet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4" w:tplc="2F4E5272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5" w:tplc="3D8CA2A8">
      <w:numFmt w:val="bullet"/>
      <w:lvlText w:val="•"/>
      <w:lvlJc w:val="left"/>
      <w:pPr>
        <w:ind w:left="5023" w:hanging="248"/>
      </w:pPr>
      <w:rPr>
        <w:rFonts w:hint="default"/>
        <w:lang w:val="ru-RU" w:eastAsia="en-US" w:bidi="ar-SA"/>
      </w:rPr>
    </w:lvl>
    <w:lvl w:ilvl="6" w:tplc="91B6553C">
      <w:numFmt w:val="bullet"/>
      <w:lvlText w:val="•"/>
      <w:lvlJc w:val="left"/>
      <w:pPr>
        <w:ind w:left="6003" w:hanging="248"/>
      </w:pPr>
      <w:rPr>
        <w:rFonts w:hint="default"/>
        <w:lang w:val="ru-RU" w:eastAsia="en-US" w:bidi="ar-SA"/>
      </w:rPr>
    </w:lvl>
    <w:lvl w:ilvl="7" w:tplc="57D28A94">
      <w:numFmt w:val="bullet"/>
      <w:lvlText w:val="•"/>
      <w:lvlJc w:val="left"/>
      <w:pPr>
        <w:ind w:left="6984" w:hanging="248"/>
      </w:pPr>
      <w:rPr>
        <w:rFonts w:hint="default"/>
        <w:lang w:val="ru-RU" w:eastAsia="en-US" w:bidi="ar-SA"/>
      </w:rPr>
    </w:lvl>
    <w:lvl w:ilvl="8" w:tplc="CA9081C2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1">
    <w:nsid w:val="071E2C96"/>
    <w:multiLevelType w:val="hybridMultilevel"/>
    <w:tmpl w:val="58EE21E2"/>
    <w:lvl w:ilvl="0" w:tplc="302C9090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42154">
      <w:start w:val="1"/>
      <w:numFmt w:val="upperRoman"/>
      <w:lvlText w:val="%2."/>
      <w:lvlJc w:val="left"/>
      <w:pPr>
        <w:ind w:left="387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274F026">
      <w:numFmt w:val="bullet"/>
      <w:lvlText w:val="•"/>
      <w:lvlJc w:val="left"/>
      <w:pPr>
        <w:ind w:left="4551" w:hanging="250"/>
      </w:pPr>
      <w:rPr>
        <w:rFonts w:hint="default"/>
        <w:lang w:val="ru-RU" w:eastAsia="en-US" w:bidi="ar-SA"/>
      </w:rPr>
    </w:lvl>
    <w:lvl w:ilvl="3" w:tplc="93A24F8A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4" w:tplc="C5A611D4">
      <w:numFmt w:val="bullet"/>
      <w:lvlText w:val="•"/>
      <w:lvlJc w:val="left"/>
      <w:pPr>
        <w:ind w:left="5895" w:hanging="250"/>
      </w:pPr>
      <w:rPr>
        <w:rFonts w:hint="default"/>
        <w:lang w:val="ru-RU" w:eastAsia="en-US" w:bidi="ar-SA"/>
      </w:rPr>
    </w:lvl>
    <w:lvl w:ilvl="5" w:tplc="37E4A8A0">
      <w:numFmt w:val="bullet"/>
      <w:lvlText w:val="•"/>
      <w:lvlJc w:val="left"/>
      <w:pPr>
        <w:ind w:left="6567" w:hanging="250"/>
      </w:pPr>
      <w:rPr>
        <w:rFonts w:hint="default"/>
        <w:lang w:val="ru-RU" w:eastAsia="en-US" w:bidi="ar-SA"/>
      </w:rPr>
    </w:lvl>
    <w:lvl w:ilvl="6" w:tplc="8340A3F4">
      <w:numFmt w:val="bullet"/>
      <w:lvlText w:val="•"/>
      <w:lvlJc w:val="left"/>
      <w:pPr>
        <w:ind w:left="7239" w:hanging="250"/>
      </w:pPr>
      <w:rPr>
        <w:rFonts w:hint="default"/>
        <w:lang w:val="ru-RU" w:eastAsia="en-US" w:bidi="ar-SA"/>
      </w:rPr>
    </w:lvl>
    <w:lvl w:ilvl="7" w:tplc="5022B916">
      <w:numFmt w:val="bullet"/>
      <w:lvlText w:val="•"/>
      <w:lvlJc w:val="left"/>
      <w:pPr>
        <w:ind w:left="7910" w:hanging="250"/>
      </w:pPr>
      <w:rPr>
        <w:rFonts w:hint="default"/>
        <w:lang w:val="ru-RU" w:eastAsia="en-US" w:bidi="ar-SA"/>
      </w:rPr>
    </w:lvl>
    <w:lvl w:ilvl="8" w:tplc="32044C18">
      <w:numFmt w:val="bullet"/>
      <w:lvlText w:val="•"/>
      <w:lvlJc w:val="left"/>
      <w:pPr>
        <w:ind w:left="8582" w:hanging="250"/>
      </w:pPr>
      <w:rPr>
        <w:rFonts w:hint="default"/>
        <w:lang w:val="ru-RU" w:eastAsia="en-US" w:bidi="ar-SA"/>
      </w:rPr>
    </w:lvl>
  </w:abstractNum>
  <w:abstractNum w:abstractNumId="2">
    <w:nsid w:val="0DA537AF"/>
    <w:multiLevelType w:val="hybridMultilevel"/>
    <w:tmpl w:val="D45079FE"/>
    <w:lvl w:ilvl="0" w:tplc="76C60236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47766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09D0C65E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7A988520">
      <w:numFmt w:val="bullet"/>
      <w:lvlText w:val="•"/>
      <w:lvlJc w:val="left"/>
      <w:pPr>
        <w:ind w:left="3761" w:hanging="281"/>
      </w:pPr>
      <w:rPr>
        <w:rFonts w:hint="default"/>
        <w:lang w:val="ru-RU" w:eastAsia="en-US" w:bidi="ar-SA"/>
      </w:rPr>
    </w:lvl>
    <w:lvl w:ilvl="4" w:tplc="9452709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45CC1FE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1226B926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9CE20D82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194C554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3">
    <w:nsid w:val="0DE4169B"/>
    <w:multiLevelType w:val="hybridMultilevel"/>
    <w:tmpl w:val="C206D3E2"/>
    <w:lvl w:ilvl="0" w:tplc="07CC865C">
      <w:numFmt w:val="bullet"/>
      <w:lvlText w:val=""/>
      <w:lvlJc w:val="left"/>
      <w:pPr>
        <w:ind w:left="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9E0808">
      <w:numFmt w:val="bullet"/>
      <w:lvlText w:val="•"/>
      <w:lvlJc w:val="left"/>
      <w:pPr>
        <w:ind w:left="1100" w:hanging="348"/>
      </w:pPr>
      <w:rPr>
        <w:rFonts w:hint="default"/>
        <w:lang w:val="ru-RU" w:eastAsia="en-US" w:bidi="ar-SA"/>
      </w:rPr>
    </w:lvl>
    <w:lvl w:ilvl="2" w:tplc="9B94EFE6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3" w:tplc="0FB292BA">
      <w:numFmt w:val="bullet"/>
      <w:lvlText w:val="•"/>
      <w:lvlJc w:val="left"/>
      <w:pPr>
        <w:ind w:left="3061" w:hanging="348"/>
      </w:pPr>
      <w:rPr>
        <w:rFonts w:hint="default"/>
        <w:lang w:val="ru-RU" w:eastAsia="en-US" w:bidi="ar-SA"/>
      </w:rPr>
    </w:lvl>
    <w:lvl w:ilvl="4" w:tplc="6BE462F8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 w:tplc="5198A848">
      <w:numFmt w:val="bullet"/>
      <w:lvlText w:val="•"/>
      <w:lvlJc w:val="left"/>
      <w:pPr>
        <w:ind w:left="5023" w:hanging="348"/>
      </w:pPr>
      <w:rPr>
        <w:rFonts w:hint="default"/>
        <w:lang w:val="ru-RU" w:eastAsia="en-US" w:bidi="ar-SA"/>
      </w:rPr>
    </w:lvl>
    <w:lvl w:ilvl="6" w:tplc="72746A32">
      <w:numFmt w:val="bullet"/>
      <w:lvlText w:val="•"/>
      <w:lvlJc w:val="left"/>
      <w:pPr>
        <w:ind w:left="6003" w:hanging="348"/>
      </w:pPr>
      <w:rPr>
        <w:rFonts w:hint="default"/>
        <w:lang w:val="ru-RU" w:eastAsia="en-US" w:bidi="ar-SA"/>
      </w:rPr>
    </w:lvl>
    <w:lvl w:ilvl="7" w:tplc="5868EA52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F6C46D06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abstractNum w:abstractNumId="4">
    <w:nsid w:val="0F254434"/>
    <w:multiLevelType w:val="hybridMultilevel"/>
    <w:tmpl w:val="8AAECB64"/>
    <w:lvl w:ilvl="0" w:tplc="5C549BC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13A5E60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1C901EB8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FC4A2C74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EB0A87E8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3C284464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3D88F7D2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B5DAFFF4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EB6401C6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5">
    <w:nsid w:val="16A27347"/>
    <w:multiLevelType w:val="hybridMultilevel"/>
    <w:tmpl w:val="87F43212"/>
    <w:lvl w:ilvl="0" w:tplc="26F278A2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7521D2C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92262C72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8C46FD78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901026B8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AD08927E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97E6D5AE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0212A68A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826CEEE8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6">
    <w:nsid w:val="1CE36730"/>
    <w:multiLevelType w:val="hybridMultilevel"/>
    <w:tmpl w:val="CE72A8DE"/>
    <w:lvl w:ilvl="0" w:tplc="BE9ABB42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3F2E1D4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1D20D62A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BDC60294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2EAA9068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6038A878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AB86AA20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1CFEA6B8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4DA28FF4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7">
    <w:nsid w:val="23BD5490"/>
    <w:multiLevelType w:val="hybridMultilevel"/>
    <w:tmpl w:val="DBAE4E66"/>
    <w:lvl w:ilvl="0" w:tplc="F642D412">
      <w:start w:val="1"/>
      <w:numFmt w:val="decimal"/>
      <w:lvlText w:val="%1."/>
      <w:lvlJc w:val="left"/>
      <w:pPr>
        <w:ind w:left="25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FCA674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2" w:tplc="2ADEF31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C322D3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16D28A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6E00715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4C450A4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1D14E080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3C260476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8">
    <w:nsid w:val="26ED7A57"/>
    <w:multiLevelType w:val="hybridMultilevel"/>
    <w:tmpl w:val="38928110"/>
    <w:lvl w:ilvl="0" w:tplc="DE5AC404">
      <w:start w:val="1"/>
      <w:numFmt w:val="decimal"/>
      <w:lvlText w:val="%1."/>
      <w:lvlJc w:val="left"/>
      <w:pPr>
        <w:ind w:left="688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7ABA60">
      <w:start w:val="1"/>
      <w:numFmt w:val="decimal"/>
      <w:lvlText w:val="%2."/>
      <w:lvlJc w:val="left"/>
      <w:pPr>
        <w:ind w:left="232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E2E992">
      <w:numFmt w:val="bullet"/>
      <w:lvlText w:val="•"/>
      <w:lvlJc w:val="left"/>
      <w:pPr>
        <w:ind w:left="1707" w:hanging="288"/>
      </w:pPr>
      <w:rPr>
        <w:rFonts w:hint="default"/>
        <w:lang w:val="ru-RU" w:eastAsia="en-US" w:bidi="ar-SA"/>
      </w:rPr>
    </w:lvl>
    <w:lvl w:ilvl="3" w:tplc="1758E5B6">
      <w:numFmt w:val="bullet"/>
      <w:lvlText w:val="•"/>
      <w:lvlJc w:val="left"/>
      <w:pPr>
        <w:ind w:left="2734" w:hanging="288"/>
      </w:pPr>
      <w:rPr>
        <w:rFonts w:hint="default"/>
        <w:lang w:val="ru-RU" w:eastAsia="en-US" w:bidi="ar-SA"/>
      </w:rPr>
    </w:lvl>
    <w:lvl w:ilvl="4" w:tplc="34F86232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5" w:tplc="6E5C212A">
      <w:numFmt w:val="bullet"/>
      <w:lvlText w:val="•"/>
      <w:lvlJc w:val="left"/>
      <w:pPr>
        <w:ind w:left="4789" w:hanging="288"/>
      </w:pPr>
      <w:rPr>
        <w:rFonts w:hint="default"/>
        <w:lang w:val="ru-RU" w:eastAsia="en-US" w:bidi="ar-SA"/>
      </w:rPr>
    </w:lvl>
    <w:lvl w:ilvl="6" w:tplc="9A8A1512">
      <w:numFmt w:val="bullet"/>
      <w:lvlText w:val="•"/>
      <w:lvlJc w:val="left"/>
      <w:pPr>
        <w:ind w:left="5816" w:hanging="288"/>
      </w:pPr>
      <w:rPr>
        <w:rFonts w:hint="default"/>
        <w:lang w:val="ru-RU" w:eastAsia="en-US" w:bidi="ar-SA"/>
      </w:rPr>
    </w:lvl>
    <w:lvl w:ilvl="7" w:tplc="A90805BA">
      <w:numFmt w:val="bullet"/>
      <w:lvlText w:val="•"/>
      <w:lvlJc w:val="left"/>
      <w:pPr>
        <w:ind w:left="6844" w:hanging="288"/>
      </w:pPr>
      <w:rPr>
        <w:rFonts w:hint="default"/>
        <w:lang w:val="ru-RU" w:eastAsia="en-US" w:bidi="ar-SA"/>
      </w:rPr>
    </w:lvl>
    <w:lvl w:ilvl="8" w:tplc="2E6A1784">
      <w:numFmt w:val="bullet"/>
      <w:lvlText w:val="•"/>
      <w:lvlJc w:val="left"/>
      <w:pPr>
        <w:ind w:left="7871" w:hanging="288"/>
      </w:pPr>
      <w:rPr>
        <w:rFonts w:hint="default"/>
        <w:lang w:val="ru-RU" w:eastAsia="en-US" w:bidi="ar-SA"/>
      </w:rPr>
    </w:lvl>
  </w:abstractNum>
  <w:abstractNum w:abstractNumId="9">
    <w:nsid w:val="2ED83ED6"/>
    <w:multiLevelType w:val="hybridMultilevel"/>
    <w:tmpl w:val="A41898D4"/>
    <w:lvl w:ilvl="0" w:tplc="7CB6D6FA">
      <w:numFmt w:val="bullet"/>
      <w:lvlText w:val=""/>
      <w:lvlJc w:val="left"/>
      <w:pPr>
        <w:ind w:left="45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F80296">
      <w:numFmt w:val="bullet"/>
      <w:lvlText w:val=""/>
      <w:lvlJc w:val="left"/>
      <w:pPr>
        <w:ind w:left="1202" w:hanging="360"/>
      </w:pPr>
      <w:rPr>
        <w:rFonts w:ascii="Wingdings" w:eastAsia="Wingdings" w:hAnsi="Wingdings" w:cs="Wingdings" w:hint="default"/>
        <w:color w:val="221F1F"/>
        <w:w w:val="94"/>
        <w:sz w:val="28"/>
        <w:szCs w:val="28"/>
        <w:lang w:val="ru-RU" w:eastAsia="en-US" w:bidi="ar-SA"/>
      </w:rPr>
    </w:lvl>
    <w:lvl w:ilvl="2" w:tplc="B5760FD6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FF5CFB0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EFAE665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4D0AE47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F098A4D4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E924A2F4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13922FB2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10">
    <w:nsid w:val="32070518"/>
    <w:multiLevelType w:val="hybridMultilevel"/>
    <w:tmpl w:val="36605A08"/>
    <w:lvl w:ilvl="0" w:tplc="5B3A2FE0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E3C545E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0908DCEA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BB2C0DBA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EAA42C56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6214FF26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DC5EA8DC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8C76F488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8B582806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11">
    <w:nsid w:val="35EB37E3"/>
    <w:multiLevelType w:val="hybridMultilevel"/>
    <w:tmpl w:val="73D2DECA"/>
    <w:lvl w:ilvl="0" w:tplc="67DE1F6A">
      <w:numFmt w:val="bullet"/>
      <w:lvlText w:val=""/>
      <w:lvlJc w:val="left"/>
      <w:pPr>
        <w:ind w:left="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0200C6">
      <w:numFmt w:val="bullet"/>
      <w:lvlText w:val=""/>
      <w:lvlJc w:val="left"/>
      <w:pPr>
        <w:ind w:left="263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8CA2602">
      <w:numFmt w:val="bullet"/>
      <w:lvlText w:val="•"/>
      <w:lvlJc w:val="left"/>
      <w:pPr>
        <w:ind w:left="1334" w:hanging="216"/>
      </w:pPr>
      <w:rPr>
        <w:rFonts w:hint="default"/>
        <w:lang w:val="ru-RU" w:eastAsia="en-US" w:bidi="ar-SA"/>
      </w:rPr>
    </w:lvl>
    <w:lvl w:ilvl="3" w:tplc="803025D0">
      <w:numFmt w:val="bullet"/>
      <w:lvlText w:val="•"/>
      <w:lvlJc w:val="left"/>
      <w:pPr>
        <w:ind w:left="2408" w:hanging="216"/>
      </w:pPr>
      <w:rPr>
        <w:rFonts w:hint="default"/>
        <w:lang w:val="ru-RU" w:eastAsia="en-US" w:bidi="ar-SA"/>
      </w:rPr>
    </w:lvl>
    <w:lvl w:ilvl="4" w:tplc="1DB86FEC">
      <w:numFmt w:val="bullet"/>
      <w:lvlText w:val="•"/>
      <w:lvlJc w:val="left"/>
      <w:pPr>
        <w:ind w:left="3482" w:hanging="216"/>
      </w:pPr>
      <w:rPr>
        <w:rFonts w:hint="default"/>
        <w:lang w:val="ru-RU" w:eastAsia="en-US" w:bidi="ar-SA"/>
      </w:rPr>
    </w:lvl>
    <w:lvl w:ilvl="5" w:tplc="2452CA68">
      <w:numFmt w:val="bullet"/>
      <w:lvlText w:val="•"/>
      <w:lvlJc w:val="left"/>
      <w:pPr>
        <w:ind w:left="4556" w:hanging="216"/>
      </w:pPr>
      <w:rPr>
        <w:rFonts w:hint="default"/>
        <w:lang w:val="ru-RU" w:eastAsia="en-US" w:bidi="ar-SA"/>
      </w:rPr>
    </w:lvl>
    <w:lvl w:ilvl="6" w:tplc="7EB08FCC">
      <w:numFmt w:val="bullet"/>
      <w:lvlText w:val="•"/>
      <w:lvlJc w:val="left"/>
      <w:pPr>
        <w:ind w:left="5630" w:hanging="216"/>
      </w:pPr>
      <w:rPr>
        <w:rFonts w:hint="default"/>
        <w:lang w:val="ru-RU" w:eastAsia="en-US" w:bidi="ar-SA"/>
      </w:rPr>
    </w:lvl>
    <w:lvl w:ilvl="7" w:tplc="2CAAF602">
      <w:numFmt w:val="bullet"/>
      <w:lvlText w:val="•"/>
      <w:lvlJc w:val="left"/>
      <w:pPr>
        <w:ind w:left="6704" w:hanging="216"/>
      </w:pPr>
      <w:rPr>
        <w:rFonts w:hint="default"/>
        <w:lang w:val="ru-RU" w:eastAsia="en-US" w:bidi="ar-SA"/>
      </w:rPr>
    </w:lvl>
    <w:lvl w:ilvl="8" w:tplc="6A36F436">
      <w:numFmt w:val="bullet"/>
      <w:lvlText w:val="•"/>
      <w:lvlJc w:val="left"/>
      <w:pPr>
        <w:ind w:left="7778" w:hanging="216"/>
      </w:pPr>
      <w:rPr>
        <w:rFonts w:hint="default"/>
        <w:lang w:val="ru-RU" w:eastAsia="en-US" w:bidi="ar-SA"/>
      </w:rPr>
    </w:lvl>
  </w:abstractNum>
  <w:abstractNum w:abstractNumId="12">
    <w:nsid w:val="38B52A70"/>
    <w:multiLevelType w:val="hybridMultilevel"/>
    <w:tmpl w:val="87707C44"/>
    <w:lvl w:ilvl="0" w:tplc="CAEAEBF4">
      <w:numFmt w:val="bullet"/>
      <w:lvlText w:val="–"/>
      <w:lvlJc w:val="left"/>
      <w:pPr>
        <w:ind w:left="254" w:hanging="152"/>
      </w:pPr>
      <w:rPr>
        <w:rFonts w:ascii="Palatino Linotype" w:eastAsia="Palatino Linotype" w:hAnsi="Palatino Linotype" w:cs="Palatino Linotype" w:hint="default"/>
        <w:color w:val="221F1F"/>
        <w:w w:val="103"/>
        <w:sz w:val="21"/>
        <w:szCs w:val="21"/>
        <w:lang w:val="ru-RU" w:eastAsia="en-US" w:bidi="ar-SA"/>
      </w:rPr>
    </w:lvl>
    <w:lvl w:ilvl="1" w:tplc="827C4B02">
      <w:numFmt w:val="bullet"/>
      <w:lvlText w:val="•"/>
      <w:lvlJc w:val="left"/>
      <w:pPr>
        <w:ind w:left="1226" w:hanging="152"/>
      </w:pPr>
      <w:rPr>
        <w:rFonts w:hint="default"/>
        <w:lang w:val="ru-RU" w:eastAsia="en-US" w:bidi="ar-SA"/>
      </w:rPr>
    </w:lvl>
    <w:lvl w:ilvl="2" w:tplc="DEB4513E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3" w:tplc="216EF68C">
      <w:numFmt w:val="bullet"/>
      <w:lvlText w:val="•"/>
      <w:lvlJc w:val="left"/>
      <w:pPr>
        <w:ind w:left="3159" w:hanging="152"/>
      </w:pPr>
      <w:rPr>
        <w:rFonts w:hint="default"/>
        <w:lang w:val="ru-RU" w:eastAsia="en-US" w:bidi="ar-SA"/>
      </w:rPr>
    </w:lvl>
    <w:lvl w:ilvl="4" w:tplc="0FD47FE4">
      <w:numFmt w:val="bullet"/>
      <w:lvlText w:val="•"/>
      <w:lvlJc w:val="left"/>
      <w:pPr>
        <w:ind w:left="4126" w:hanging="152"/>
      </w:pPr>
      <w:rPr>
        <w:rFonts w:hint="default"/>
        <w:lang w:val="ru-RU" w:eastAsia="en-US" w:bidi="ar-SA"/>
      </w:rPr>
    </w:lvl>
    <w:lvl w:ilvl="5" w:tplc="F0E6526E">
      <w:numFmt w:val="bullet"/>
      <w:lvlText w:val="•"/>
      <w:lvlJc w:val="left"/>
      <w:pPr>
        <w:ind w:left="5093" w:hanging="152"/>
      </w:pPr>
      <w:rPr>
        <w:rFonts w:hint="default"/>
        <w:lang w:val="ru-RU" w:eastAsia="en-US" w:bidi="ar-SA"/>
      </w:rPr>
    </w:lvl>
    <w:lvl w:ilvl="6" w:tplc="9CEA4D06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6448B2A8">
      <w:numFmt w:val="bullet"/>
      <w:lvlText w:val="•"/>
      <w:lvlJc w:val="left"/>
      <w:pPr>
        <w:ind w:left="7026" w:hanging="152"/>
      </w:pPr>
      <w:rPr>
        <w:rFonts w:hint="default"/>
        <w:lang w:val="ru-RU" w:eastAsia="en-US" w:bidi="ar-SA"/>
      </w:rPr>
    </w:lvl>
    <w:lvl w:ilvl="8" w:tplc="6B145B2E">
      <w:numFmt w:val="bullet"/>
      <w:lvlText w:val="•"/>
      <w:lvlJc w:val="left"/>
      <w:pPr>
        <w:ind w:left="7993" w:hanging="152"/>
      </w:pPr>
      <w:rPr>
        <w:rFonts w:hint="default"/>
        <w:lang w:val="ru-RU" w:eastAsia="en-US" w:bidi="ar-SA"/>
      </w:rPr>
    </w:lvl>
  </w:abstractNum>
  <w:abstractNum w:abstractNumId="13">
    <w:nsid w:val="3A6577AF"/>
    <w:multiLevelType w:val="hybridMultilevel"/>
    <w:tmpl w:val="6DD2A472"/>
    <w:lvl w:ilvl="0" w:tplc="1DACA312">
      <w:numFmt w:val="bullet"/>
      <w:lvlText w:val=""/>
      <w:lvlJc w:val="left"/>
      <w:pPr>
        <w:ind w:left="263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A283FC">
      <w:numFmt w:val="bullet"/>
      <w:lvlText w:val="•"/>
      <w:lvlJc w:val="left"/>
      <w:pPr>
        <w:ind w:left="1226" w:hanging="216"/>
      </w:pPr>
      <w:rPr>
        <w:rFonts w:hint="default"/>
        <w:lang w:val="ru-RU" w:eastAsia="en-US" w:bidi="ar-SA"/>
      </w:rPr>
    </w:lvl>
    <w:lvl w:ilvl="2" w:tplc="E7D68470">
      <w:numFmt w:val="bullet"/>
      <w:lvlText w:val="•"/>
      <w:lvlJc w:val="left"/>
      <w:pPr>
        <w:ind w:left="2193" w:hanging="216"/>
      </w:pPr>
      <w:rPr>
        <w:rFonts w:hint="default"/>
        <w:lang w:val="ru-RU" w:eastAsia="en-US" w:bidi="ar-SA"/>
      </w:rPr>
    </w:lvl>
    <w:lvl w:ilvl="3" w:tplc="561A9984">
      <w:numFmt w:val="bullet"/>
      <w:lvlText w:val="•"/>
      <w:lvlJc w:val="left"/>
      <w:pPr>
        <w:ind w:left="3159" w:hanging="216"/>
      </w:pPr>
      <w:rPr>
        <w:rFonts w:hint="default"/>
        <w:lang w:val="ru-RU" w:eastAsia="en-US" w:bidi="ar-SA"/>
      </w:rPr>
    </w:lvl>
    <w:lvl w:ilvl="4" w:tplc="0B9A6216">
      <w:numFmt w:val="bullet"/>
      <w:lvlText w:val="•"/>
      <w:lvlJc w:val="left"/>
      <w:pPr>
        <w:ind w:left="4126" w:hanging="216"/>
      </w:pPr>
      <w:rPr>
        <w:rFonts w:hint="default"/>
        <w:lang w:val="ru-RU" w:eastAsia="en-US" w:bidi="ar-SA"/>
      </w:rPr>
    </w:lvl>
    <w:lvl w:ilvl="5" w:tplc="6458F740">
      <w:numFmt w:val="bullet"/>
      <w:lvlText w:val="•"/>
      <w:lvlJc w:val="left"/>
      <w:pPr>
        <w:ind w:left="5093" w:hanging="216"/>
      </w:pPr>
      <w:rPr>
        <w:rFonts w:hint="default"/>
        <w:lang w:val="ru-RU" w:eastAsia="en-US" w:bidi="ar-SA"/>
      </w:rPr>
    </w:lvl>
    <w:lvl w:ilvl="6" w:tplc="D3ACF226">
      <w:numFmt w:val="bullet"/>
      <w:lvlText w:val="•"/>
      <w:lvlJc w:val="left"/>
      <w:pPr>
        <w:ind w:left="6059" w:hanging="216"/>
      </w:pPr>
      <w:rPr>
        <w:rFonts w:hint="default"/>
        <w:lang w:val="ru-RU" w:eastAsia="en-US" w:bidi="ar-SA"/>
      </w:rPr>
    </w:lvl>
    <w:lvl w:ilvl="7" w:tplc="208A9644">
      <w:numFmt w:val="bullet"/>
      <w:lvlText w:val="•"/>
      <w:lvlJc w:val="left"/>
      <w:pPr>
        <w:ind w:left="7026" w:hanging="216"/>
      </w:pPr>
      <w:rPr>
        <w:rFonts w:hint="default"/>
        <w:lang w:val="ru-RU" w:eastAsia="en-US" w:bidi="ar-SA"/>
      </w:rPr>
    </w:lvl>
    <w:lvl w:ilvl="8" w:tplc="19BC9052">
      <w:numFmt w:val="bullet"/>
      <w:lvlText w:val="•"/>
      <w:lvlJc w:val="left"/>
      <w:pPr>
        <w:ind w:left="7993" w:hanging="216"/>
      </w:pPr>
      <w:rPr>
        <w:rFonts w:hint="default"/>
        <w:lang w:val="ru-RU" w:eastAsia="en-US" w:bidi="ar-SA"/>
      </w:rPr>
    </w:lvl>
  </w:abstractNum>
  <w:abstractNum w:abstractNumId="14">
    <w:nsid w:val="3EED472E"/>
    <w:multiLevelType w:val="hybridMultilevel"/>
    <w:tmpl w:val="FD58A19A"/>
    <w:lvl w:ilvl="0" w:tplc="440C0DA8">
      <w:numFmt w:val="bullet"/>
      <w:lvlText w:val=""/>
      <w:lvlJc w:val="left"/>
      <w:pPr>
        <w:ind w:left="263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06D1A4">
      <w:numFmt w:val="bullet"/>
      <w:lvlText w:val="•"/>
      <w:lvlJc w:val="left"/>
      <w:pPr>
        <w:ind w:left="1226" w:hanging="216"/>
      </w:pPr>
      <w:rPr>
        <w:rFonts w:hint="default"/>
        <w:lang w:val="ru-RU" w:eastAsia="en-US" w:bidi="ar-SA"/>
      </w:rPr>
    </w:lvl>
    <w:lvl w:ilvl="2" w:tplc="2D8233DA">
      <w:numFmt w:val="bullet"/>
      <w:lvlText w:val="•"/>
      <w:lvlJc w:val="left"/>
      <w:pPr>
        <w:ind w:left="2193" w:hanging="216"/>
      </w:pPr>
      <w:rPr>
        <w:rFonts w:hint="default"/>
        <w:lang w:val="ru-RU" w:eastAsia="en-US" w:bidi="ar-SA"/>
      </w:rPr>
    </w:lvl>
    <w:lvl w:ilvl="3" w:tplc="B81235E0">
      <w:numFmt w:val="bullet"/>
      <w:lvlText w:val="•"/>
      <w:lvlJc w:val="left"/>
      <w:pPr>
        <w:ind w:left="3159" w:hanging="216"/>
      </w:pPr>
      <w:rPr>
        <w:rFonts w:hint="default"/>
        <w:lang w:val="ru-RU" w:eastAsia="en-US" w:bidi="ar-SA"/>
      </w:rPr>
    </w:lvl>
    <w:lvl w:ilvl="4" w:tplc="225C9C40">
      <w:numFmt w:val="bullet"/>
      <w:lvlText w:val="•"/>
      <w:lvlJc w:val="left"/>
      <w:pPr>
        <w:ind w:left="4126" w:hanging="216"/>
      </w:pPr>
      <w:rPr>
        <w:rFonts w:hint="default"/>
        <w:lang w:val="ru-RU" w:eastAsia="en-US" w:bidi="ar-SA"/>
      </w:rPr>
    </w:lvl>
    <w:lvl w:ilvl="5" w:tplc="D0BEC8E4">
      <w:numFmt w:val="bullet"/>
      <w:lvlText w:val="•"/>
      <w:lvlJc w:val="left"/>
      <w:pPr>
        <w:ind w:left="5093" w:hanging="216"/>
      </w:pPr>
      <w:rPr>
        <w:rFonts w:hint="default"/>
        <w:lang w:val="ru-RU" w:eastAsia="en-US" w:bidi="ar-SA"/>
      </w:rPr>
    </w:lvl>
    <w:lvl w:ilvl="6" w:tplc="7E4E1788">
      <w:numFmt w:val="bullet"/>
      <w:lvlText w:val="•"/>
      <w:lvlJc w:val="left"/>
      <w:pPr>
        <w:ind w:left="6059" w:hanging="216"/>
      </w:pPr>
      <w:rPr>
        <w:rFonts w:hint="default"/>
        <w:lang w:val="ru-RU" w:eastAsia="en-US" w:bidi="ar-SA"/>
      </w:rPr>
    </w:lvl>
    <w:lvl w:ilvl="7" w:tplc="208AD198">
      <w:numFmt w:val="bullet"/>
      <w:lvlText w:val="•"/>
      <w:lvlJc w:val="left"/>
      <w:pPr>
        <w:ind w:left="7026" w:hanging="216"/>
      </w:pPr>
      <w:rPr>
        <w:rFonts w:hint="default"/>
        <w:lang w:val="ru-RU" w:eastAsia="en-US" w:bidi="ar-SA"/>
      </w:rPr>
    </w:lvl>
    <w:lvl w:ilvl="8" w:tplc="7508284A">
      <w:numFmt w:val="bullet"/>
      <w:lvlText w:val="•"/>
      <w:lvlJc w:val="left"/>
      <w:pPr>
        <w:ind w:left="7993" w:hanging="216"/>
      </w:pPr>
      <w:rPr>
        <w:rFonts w:hint="default"/>
        <w:lang w:val="ru-RU" w:eastAsia="en-US" w:bidi="ar-SA"/>
      </w:rPr>
    </w:lvl>
  </w:abstractNum>
  <w:abstractNum w:abstractNumId="15">
    <w:nsid w:val="40F66A17"/>
    <w:multiLevelType w:val="hybridMultilevel"/>
    <w:tmpl w:val="8DC8A026"/>
    <w:lvl w:ilvl="0" w:tplc="45CC2E78">
      <w:start w:val="1"/>
      <w:numFmt w:val="decimal"/>
      <w:lvlText w:val="%1."/>
      <w:lvlJc w:val="left"/>
      <w:pPr>
        <w:ind w:left="26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7E479A">
      <w:numFmt w:val="bullet"/>
      <w:lvlText w:val="•"/>
      <w:lvlJc w:val="left"/>
      <w:pPr>
        <w:ind w:left="1226" w:hanging="305"/>
      </w:pPr>
      <w:rPr>
        <w:rFonts w:hint="default"/>
        <w:lang w:val="ru-RU" w:eastAsia="en-US" w:bidi="ar-SA"/>
      </w:rPr>
    </w:lvl>
    <w:lvl w:ilvl="2" w:tplc="510E035C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34946DCA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7C7E4AC0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FF6C6C70">
      <w:numFmt w:val="bullet"/>
      <w:lvlText w:val="•"/>
      <w:lvlJc w:val="left"/>
      <w:pPr>
        <w:ind w:left="5093" w:hanging="305"/>
      </w:pPr>
      <w:rPr>
        <w:rFonts w:hint="default"/>
        <w:lang w:val="ru-RU" w:eastAsia="en-US" w:bidi="ar-SA"/>
      </w:rPr>
    </w:lvl>
    <w:lvl w:ilvl="6" w:tplc="A4F8314E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D8B4ED9E">
      <w:numFmt w:val="bullet"/>
      <w:lvlText w:val="•"/>
      <w:lvlJc w:val="left"/>
      <w:pPr>
        <w:ind w:left="7026" w:hanging="305"/>
      </w:pPr>
      <w:rPr>
        <w:rFonts w:hint="default"/>
        <w:lang w:val="ru-RU" w:eastAsia="en-US" w:bidi="ar-SA"/>
      </w:rPr>
    </w:lvl>
    <w:lvl w:ilvl="8" w:tplc="4C1AFDA4">
      <w:numFmt w:val="bullet"/>
      <w:lvlText w:val="•"/>
      <w:lvlJc w:val="left"/>
      <w:pPr>
        <w:ind w:left="7993" w:hanging="305"/>
      </w:pPr>
      <w:rPr>
        <w:rFonts w:hint="default"/>
        <w:lang w:val="ru-RU" w:eastAsia="en-US" w:bidi="ar-SA"/>
      </w:rPr>
    </w:lvl>
  </w:abstractNum>
  <w:abstractNum w:abstractNumId="16">
    <w:nsid w:val="482618E2"/>
    <w:multiLevelType w:val="hybridMultilevel"/>
    <w:tmpl w:val="B09E331C"/>
    <w:lvl w:ilvl="0" w:tplc="38ECFD1E">
      <w:start w:val="1"/>
      <w:numFmt w:val="decimal"/>
      <w:lvlText w:val="%1)"/>
      <w:lvlJc w:val="left"/>
      <w:pPr>
        <w:ind w:left="4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16A43C">
      <w:start w:val="1"/>
      <w:numFmt w:val="decimal"/>
      <w:lvlText w:val="%2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0C0C94">
      <w:numFmt w:val="bullet"/>
      <w:lvlText w:val="•"/>
      <w:lvlJc w:val="left"/>
      <w:pPr>
        <w:ind w:left="2098" w:hanging="281"/>
      </w:pPr>
      <w:rPr>
        <w:rFonts w:hint="default"/>
        <w:lang w:val="ru-RU" w:eastAsia="en-US" w:bidi="ar-SA"/>
      </w:rPr>
    </w:lvl>
    <w:lvl w:ilvl="3" w:tplc="F414654E">
      <w:numFmt w:val="bullet"/>
      <w:lvlText w:val="•"/>
      <w:lvlJc w:val="left"/>
      <w:pPr>
        <w:ind w:left="3076" w:hanging="281"/>
      </w:pPr>
      <w:rPr>
        <w:rFonts w:hint="default"/>
        <w:lang w:val="ru-RU" w:eastAsia="en-US" w:bidi="ar-SA"/>
      </w:rPr>
    </w:lvl>
    <w:lvl w:ilvl="4" w:tplc="BECC5098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3C888CEE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F56EFE58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 w:tplc="176E173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55E0DA50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17">
    <w:nsid w:val="5E7B5147"/>
    <w:multiLevelType w:val="hybridMultilevel"/>
    <w:tmpl w:val="99F6F530"/>
    <w:lvl w:ilvl="0" w:tplc="F9CE15A2">
      <w:numFmt w:val="bullet"/>
      <w:lvlText w:val=""/>
      <w:lvlJc w:val="left"/>
      <w:pPr>
        <w:ind w:left="26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C47E34">
      <w:numFmt w:val="bullet"/>
      <w:lvlText w:val="•"/>
      <w:lvlJc w:val="left"/>
      <w:pPr>
        <w:ind w:left="1226" w:hanging="348"/>
      </w:pPr>
      <w:rPr>
        <w:rFonts w:hint="default"/>
        <w:lang w:val="ru-RU" w:eastAsia="en-US" w:bidi="ar-SA"/>
      </w:rPr>
    </w:lvl>
    <w:lvl w:ilvl="2" w:tplc="223CD0EE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B9DE1366">
      <w:numFmt w:val="bullet"/>
      <w:lvlText w:val="•"/>
      <w:lvlJc w:val="left"/>
      <w:pPr>
        <w:ind w:left="3159" w:hanging="348"/>
      </w:pPr>
      <w:rPr>
        <w:rFonts w:hint="default"/>
        <w:lang w:val="ru-RU" w:eastAsia="en-US" w:bidi="ar-SA"/>
      </w:rPr>
    </w:lvl>
    <w:lvl w:ilvl="4" w:tplc="A7E8008E">
      <w:numFmt w:val="bullet"/>
      <w:lvlText w:val="•"/>
      <w:lvlJc w:val="left"/>
      <w:pPr>
        <w:ind w:left="4126" w:hanging="348"/>
      </w:pPr>
      <w:rPr>
        <w:rFonts w:hint="default"/>
        <w:lang w:val="ru-RU" w:eastAsia="en-US" w:bidi="ar-SA"/>
      </w:rPr>
    </w:lvl>
    <w:lvl w:ilvl="5" w:tplc="BDC2728C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DA2C57A6">
      <w:numFmt w:val="bullet"/>
      <w:lvlText w:val="•"/>
      <w:lvlJc w:val="left"/>
      <w:pPr>
        <w:ind w:left="6059" w:hanging="348"/>
      </w:pPr>
      <w:rPr>
        <w:rFonts w:hint="default"/>
        <w:lang w:val="ru-RU" w:eastAsia="en-US" w:bidi="ar-SA"/>
      </w:rPr>
    </w:lvl>
    <w:lvl w:ilvl="7" w:tplc="CD6663C2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622EF42C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</w:abstractNum>
  <w:abstractNum w:abstractNumId="18">
    <w:nsid w:val="5EF10E47"/>
    <w:multiLevelType w:val="hybridMultilevel"/>
    <w:tmpl w:val="CB70370E"/>
    <w:lvl w:ilvl="0" w:tplc="80AA687A">
      <w:numFmt w:val="bullet"/>
      <w:lvlText w:val="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8A313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AB4523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1A689B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9ED03A90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1764AFC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98AA1DB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FCEF026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950674EC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9">
    <w:nsid w:val="5F905624"/>
    <w:multiLevelType w:val="hybridMultilevel"/>
    <w:tmpl w:val="C62E5A0A"/>
    <w:lvl w:ilvl="0" w:tplc="9162CC70">
      <w:numFmt w:val="bullet"/>
      <w:lvlText w:val=""/>
      <w:lvlJc w:val="left"/>
      <w:pPr>
        <w:ind w:left="2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7273A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A800731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5EFC663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87CACD48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D0CA8BE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29A03A9A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7C2AEB9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931AC8D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0">
    <w:nsid w:val="67ED411A"/>
    <w:multiLevelType w:val="hybridMultilevel"/>
    <w:tmpl w:val="7F08BE44"/>
    <w:lvl w:ilvl="0" w:tplc="A954A866">
      <w:start w:val="1"/>
      <w:numFmt w:val="decimal"/>
      <w:lvlText w:val="%1"/>
      <w:lvlJc w:val="left"/>
      <w:pPr>
        <w:ind w:left="122" w:hanging="1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08CB2">
      <w:numFmt w:val="bullet"/>
      <w:lvlText w:val="•"/>
      <w:lvlJc w:val="left"/>
      <w:pPr>
        <w:ind w:left="1100" w:hanging="197"/>
      </w:pPr>
      <w:rPr>
        <w:rFonts w:hint="default"/>
        <w:lang w:val="ru-RU" w:eastAsia="en-US" w:bidi="ar-SA"/>
      </w:rPr>
    </w:lvl>
    <w:lvl w:ilvl="2" w:tplc="EFE250C0">
      <w:numFmt w:val="bullet"/>
      <w:lvlText w:val="•"/>
      <w:lvlJc w:val="left"/>
      <w:pPr>
        <w:ind w:left="2081" w:hanging="197"/>
      </w:pPr>
      <w:rPr>
        <w:rFonts w:hint="default"/>
        <w:lang w:val="ru-RU" w:eastAsia="en-US" w:bidi="ar-SA"/>
      </w:rPr>
    </w:lvl>
    <w:lvl w:ilvl="3" w:tplc="515A447C">
      <w:numFmt w:val="bullet"/>
      <w:lvlText w:val="•"/>
      <w:lvlJc w:val="left"/>
      <w:pPr>
        <w:ind w:left="3061" w:hanging="197"/>
      </w:pPr>
      <w:rPr>
        <w:rFonts w:hint="default"/>
        <w:lang w:val="ru-RU" w:eastAsia="en-US" w:bidi="ar-SA"/>
      </w:rPr>
    </w:lvl>
    <w:lvl w:ilvl="4" w:tplc="BF104DA0">
      <w:numFmt w:val="bullet"/>
      <w:lvlText w:val="•"/>
      <w:lvlJc w:val="left"/>
      <w:pPr>
        <w:ind w:left="4042" w:hanging="197"/>
      </w:pPr>
      <w:rPr>
        <w:rFonts w:hint="default"/>
        <w:lang w:val="ru-RU" w:eastAsia="en-US" w:bidi="ar-SA"/>
      </w:rPr>
    </w:lvl>
    <w:lvl w:ilvl="5" w:tplc="60CE34FA">
      <w:numFmt w:val="bullet"/>
      <w:lvlText w:val="•"/>
      <w:lvlJc w:val="left"/>
      <w:pPr>
        <w:ind w:left="5023" w:hanging="197"/>
      </w:pPr>
      <w:rPr>
        <w:rFonts w:hint="default"/>
        <w:lang w:val="ru-RU" w:eastAsia="en-US" w:bidi="ar-SA"/>
      </w:rPr>
    </w:lvl>
    <w:lvl w:ilvl="6" w:tplc="B2CA97F8">
      <w:numFmt w:val="bullet"/>
      <w:lvlText w:val="•"/>
      <w:lvlJc w:val="left"/>
      <w:pPr>
        <w:ind w:left="6003" w:hanging="197"/>
      </w:pPr>
      <w:rPr>
        <w:rFonts w:hint="default"/>
        <w:lang w:val="ru-RU" w:eastAsia="en-US" w:bidi="ar-SA"/>
      </w:rPr>
    </w:lvl>
    <w:lvl w:ilvl="7" w:tplc="690C8520">
      <w:numFmt w:val="bullet"/>
      <w:lvlText w:val="•"/>
      <w:lvlJc w:val="left"/>
      <w:pPr>
        <w:ind w:left="6984" w:hanging="197"/>
      </w:pPr>
      <w:rPr>
        <w:rFonts w:hint="default"/>
        <w:lang w:val="ru-RU" w:eastAsia="en-US" w:bidi="ar-SA"/>
      </w:rPr>
    </w:lvl>
    <w:lvl w:ilvl="8" w:tplc="AA20022A">
      <w:numFmt w:val="bullet"/>
      <w:lvlText w:val="•"/>
      <w:lvlJc w:val="left"/>
      <w:pPr>
        <w:ind w:left="7965" w:hanging="197"/>
      </w:pPr>
      <w:rPr>
        <w:rFonts w:hint="default"/>
        <w:lang w:val="ru-RU" w:eastAsia="en-US" w:bidi="ar-SA"/>
      </w:rPr>
    </w:lvl>
  </w:abstractNum>
  <w:abstractNum w:abstractNumId="21">
    <w:nsid w:val="6CFF37DF"/>
    <w:multiLevelType w:val="hybridMultilevel"/>
    <w:tmpl w:val="4BD0D4FC"/>
    <w:lvl w:ilvl="0" w:tplc="51E2AF6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34E769A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7BAAC44A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F44CB45A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8A1A84D2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F2868F4C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C984620C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C6FC535E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B43CE4CE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22">
    <w:nsid w:val="70BF16C5"/>
    <w:multiLevelType w:val="hybridMultilevel"/>
    <w:tmpl w:val="82047C3E"/>
    <w:lvl w:ilvl="0" w:tplc="BC323E22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366A36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078E2A5E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C8480B58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6A1AF9AE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14902258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10B6886A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D9984A8A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220C7D96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23">
    <w:nsid w:val="75132EEB"/>
    <w:multiLevelType w:val="hybridMultilevel"/>
    <w:tmpl w:val="74DCB72E"/>
    <w:lvl w:ilvl="0" w:tplc="140696D8">
      <w:numFmt w:val="bullet"/>
      <w:lvlText w:val=""/>
      <w:lvlJc w:val="left"/>
      <w:pPr>
        <w:ind w:left="241" w:hanging="13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D2CBB58">
      <w:numFmt w:val="bullet"/>
      <w:lvlText w:val="•"/>
      <w:lvlJc w:val="left"/>
      <w:pPr>
        <w:ind w:left="672" w:hanging="132"/>
      </w:pPr>
      <w:rPr>
        <w:rFonts w:hint="default"/>
        <w:lang w:val="ru-RU" w:eastAsia="en-US" w:bidi="ar-SA"/>
      </w:rPr>
    </w:lvl>
    <w:lvl w:ilvl="2" w:tplc="BC9C3342">
      <w:numFmt w:val="bullet"/>
      <w:lvlText w:val="•"/>
      <w:lvlJc w:val="left"/>
      <w:pPr>
        <w:ind w:left="1105" w:hanging="132"/>
      </w:pPr>
      <w:rPr>
        <w:rFonts w:hint="default"/>
        <w:lang w:val="ru-RU" w:eastAsia="en-US" w:bidi="ar-SA"/>
      </w:rPr>
    </w:lvl>
    <w:lvl w:ilvl="3" w:tplc="E8E89C00">
      <w:numFmt w:val="bullet"/>
      <w:lvlText w:val="•"/>
      <w:lvlJc w:val="left"/>
      <w:pPr>
        <w:ind w:left="1538" w:hanging="132"/>
      </w:pPr>
      <w:rPr>
        <w:rFonts w:hint="default"/>
        <w:lang w:val="ru-RU" w:eastAsia="en-US" w:bidi="ar-SA"/>
      </w:rPr>
    </w:lvl>
    <w:lvl w:ilvl="4" w:tplc="45843DD6">
      <w:numFmt w:val="bullet"/>
      <w:lvlText w:val="•"/>
      <w:lvlJc w:val="left"/>
      <w:pPr>
        <w:ind w:left="1971" w:hanging="132"/>
      </w:pPr>
      <w:rPr>
        <w:rFonts w:hint="default"/>
        <w:lang w:val="ru-RU" w:eastAsia="en-US" w:bidi="ar-SA"/>
      </w:rPr>
    </w:lvl>
    <w:lvl w:ilvl="5" w:tplc="858E42AC">
      <w:numFmt w:val="bullet"/>
      <w:lvlText w:val="•"/>
      <w:lvlJc w:val="left"/>
      <w:pPr>
        <w:ind w:left="2404" w:hanging="132"/>
      </w:pPr>
      <w:rPr>
        <w:rFonts w:hint="default"/>
        <w:lang w:val="ru-RU" w:eastAsia="en-US" w:bidi="ar-SA"/>
      </w:rPr>
    </w:lvl>
    <w:lvl w:ilvl="6" w:tplc="4E0C9D08">
      <w:numFmt w:val="bullet"/>
      <w:lvlText w:val="•"/>
      <w:lvlJc w:val="left"/>
      <w:pPr>
        <w:ind w:left="2836" w:hanging="132"/>
      </w:pPr>
      <w:rPr>
        <w:rFonts w:hint="default"/>
        <w:lang w:val="ru-RU" w:eastAsia="en-US" w:bidi="ar-SA"/>
      </w:rPr>
    </w:lvl>
    <w:lvl w:ilvl="7" w:tplc="C2C4514C">
      <w:numFmt w:val="bullet"/>
      <w:lvlText w:val="•"/>
      <w:lvlJc w:val="left"/>
      <w:pPr>
        <w:ind w:left="3269" w:hanging="132"/>
      </w:pPr>
      <w:rPr>
        <w:rFonts w:hint="default"/>
        <w:lang w:val="ru-RU" w:eastAsia="en-US" w:bidi="ar-SA"/>
      </w:rPr>
    </w:lvl>
    <w:lvl w:ilvl="8" w:tplc="41606A94">
      <w:numFmt w:val="bullet"/>
      <w:lvlText w:val="•"/>
      <w:lvlJc w:val="left"/>
      <w:pPr>
        <w:ind w:left="3702" w:hanging="132"/>
      </w:pPr>
      <w:rPr>
        <w:rFonts w:hint="default"/>
        <w:lang w:val="ru-RU" w:eastAsia="en-US" w:bidi="ar-SA"/>
      </w:rPr>
    </w:lvl>
  </w:abstractNum>
  <w:abstractNum w:abstractNumId="24">
    <w:nsid w:val="7A682E73"/>
    <w:multiLevelType w:val="hybridMultilevel"/>
    <w:tmpl w:val="6230593A"/>
    <w:lvl w:ilvl="0" w:tplc="88DC0496">
      <w:numFmt w:val="bullet"/>
      <w:lvlText w:val=""/>
      <w:lvlJc w:val="left"/>
      <w:pPr>
        <w:ind w:left="12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BEDFEA">
      <w:numFmt w:val="bullet"/>
      <w:lvlText w:val="•"/>
      <w:lvlJc w:val="left"/>
      <w:pPr>
        <w:ind w:left="1100" w:hanging="207"/>
      </w:pPr>
      <w:rPr>
        <w:rFonts w:hint="default"/>
        <w:lang w:val="ru-RU" w:eastAsia="en-US" w:bidi="ar-SA"/>
      </w:rPr>
    </w:lvl>
    <w:lvl w:ilvl="2" w:tplc="C528011A"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3" w:tplc="89B6B07A">
      <w:numFmt w:val="bullet"/>
      <w:lvlText w:val="•"/>
      <w:lvlJc w:val="left"/>
      <w:pPr>
        <w:ind w:left="3061" w:hanging="207"/>
      </w:pPr>
      <w:rPr>
        <w:rFonts w:hint="default"/>
        <w:lang w:val="ru-RU" w:eastAsia="en-US" w:bidi="ar-SA"/>
      </w:rPr>
    </w:lvl>
    <w:lvl w:ilvl="4" w:tplc="CC44C7A2">
      <w:numFmt w:val="bullet"/>
      <w:lvlText w:val="•"/>
      <w:lvlJc w:val="left"/>
      <w:pPr>
        <w:ind w:left="4042" w:hanging="207"/>
      </w:pPr>
      <w:rPr>
        <w:rFonts w:hint="default"/>
        <w:lang w:val="ru-RU" w:eastAsia="en-US" w:bidi="ar-SA"/>
      </w:rPr>
    </w:lvl>
    <w:lvl w:ilvl="5" w:tplc="20D87EF0">
      <w:numFmt w:val="bullet"/>
      <w:lvlText w:val="•"/>
      <w:lvlJc w:val="left"/>
      <w:pPr>
        <w:ind w:left="5023" w:hanging="207"/>
      </w:pPr>
      <w:rPr>
        <w:rFonts w:hint="default"/>
        <w:lang w:val="ru-RU" w:eastAsia="en-US" w:bidi="ar-SA"/>
      </w:rPr>
    </w:lvl>
    <w:lvl w:ilvl="6" w:tplc="45009F58">
      <w:numFmt w:val="bullet"/>
      <w:lvlText w:val="•"/>
      <w:lvlJc w:val="left"/>
      <w:pPr>
        <w:ind w:left="6003" w:hanging="207"/>
      </w:pPr>
      <w:rPr>
        <w:rFonts w:hint="default"/>
        <w:lang w:val="ru-RU" w:eastAsia="en-US" w:bidi="ar-SA"/>
      </w:rPr>
    </w:lvl>
    <w:lvl w:ilvl="7" w:tplc="5E36CDE0">
      <w:numFmt w:val="bullet"/>
      <w:lvlText w:val="•"/>
      <w:lvlJc w:val="left"/>
      <w:pPr>
        <w:ind w:left="6984" w:hanging="207"/>
      </w:pPr>
      <w:rPr>
        <w:rFonts w:hint="default"/>
        <w:lang w:val="ru-RU" w:eastAsia="en-US" w:bidi="ar-SA"/>
      </w:rPr>
    </w:lvl>
    <w:lvl w:ilvl="8" w:tplc="A928DE72">
      <w:numFmt w:val="bullet"/>
      <w:lvlText w:val="•"/>
      <w:lvlJc w:val="left"/>
      <w:pPr>
        <w:ind w:left="7965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"/>
  </w:num>
  <w:num w:numId="5">
    <w:abstractNumId w:val="20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1"/>
  </w:num>
  <w:num w:numId="12">
    <w:abstractNumId w:val="17"/>
  </w:num>
  <w:num w:numId="13">
    <w:abstractNumId w:val="19"/>
  </w:num>
  <w:num w:numId="14">
    <w:abstractNumId w:val="22"/>
  </w:num>
  <w:num w:numId="15">
    <w:abstractNumId w:val="10"/>
  </w:num>
  <w:num w:numId="16">
    <w:abstractNumId w:val="23"/>
  </w:num>
  <w:num w:numId="17">
    <w:abstractNumId w:val="5"/>
  </w:num>
  <w:num w:numId="18">
    <w:abstractNumId w:val="21"/>
  </w:num>
  <w:num w:numId="19">
    <w:abstractNumId w:val="6"/>
  </w:num>
  <w:num w:numId="20">
    <w:abstractNumId w:val="4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5DF2"/>
    <w:rsid w:val="00064D79"/>
    <w:rsid w:val="000761BB"/>
    <w:rsid w:val="0013306C"/>
    <w:rsid w:val="001C58CB"/>
    <w:rsid w:val="00204F80"/>
    <w:rsid w:val="00336482"/>
    <w:rsid w:val="003B5DF2"/>
    <w:rsid w:val="003E7F8E"/>
    <w:rsid w:val="004B4146"/>
    <w:rsid w:val="004F33D6"/>
    <w:rsid w:val="005A1B15"/>
    <w:rsid w:val="00760301"/>
    <w:rsid w:val="0081438F"/>
    <w:rsid w:val="009228DA"/>
    <w:rsid w:val="00A26A72"/>
    <w:rsid w:val="00A70680"/>
    <w:rsid w:val="00CB595C"/>
    <w:rsid w:val="00CE68EA"/>
    <w:rsid w:val="00D52F53"/>
    <w:rsid w:val="00FD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4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6482"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482"/>
    <w:pPr>
      <w:ind w:left="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36482"/>
    <w:pPr>
      <w:spacing w:before="73"/>
      <w:ind w:left="2525" w:right="1660" w:hanging="8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36482"/>
    <w:pPr>
      <w:ind w:left="122" w:hanging="224"/>
    </w:pPr>
  </w:style>
  <w:style w:type="paragraph" w:customStyle="1" w:styleId="TableParagraph">
    <w:name w:val="Table Paragraph"/>
    <w:basedOn w:val="a"/>
    <w:uiPriority w:val="1"/>
    <w:qFormat/>
    <w:rsid w:val="003364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Мазурова Елена Георгиевна</dc:creator>
  <cp:lastModifiedBy>Rina</cp:lastModifiedBy>
  <cp:revision>6</cp:revision>
  <dcterms:created xsi:type="dcterms:W3CDTF">2021-11-29T11:39:00Z</dcterms:created>
  <dcterms:modified xsi:type="dcterms:W3CDTF">2023-05-28T17:39:00Z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