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E6CB0" w:rsidRDefault="001E6CB0" w:rsidP="001E6C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E6CB0">
        <w:rPr>
          <w:rFonts w:ascii="Times New Roman" w:hAnsi="Times New Roman" w:cs="Times New Roman"/>
          <w:b/>
          <w:sz w:val="28"/>
          <w:szCs w:val="28"/>
        </w:rPr>
        <w:t>Родной язык 1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 w:rsidRPr="001E6CB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E6CB0" w:rsidRDefault="001E6CB0" w:rsidP="001E6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CB0">
        <w:rPr>
          <w:rFonts w:ascii="Times New Roman" w:hAnsi="Times New Roman" w:cs="Times New Roman"/>
          <w:sz w:val="28"/>
          <w:szCs w:val="28"/>
        </w:rPr>
        <w:t>Рабочая программа учебного предмета «Русский родной язык» составлена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CB0">
        <w:rPr>
          <w:rFonts w:ascii="Times New Roman" w:hAnsi="Times New Roman" w:cs="Times New Roman"/>
          <w:sz w:val="28"/>
          <w:szCs w:val="28"/>
        </w:rPr>
        <w:t>соответствии с требованиями Федерального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CB0">
        <w:rPr>
          <w:rFonts w:ascii="Times New Roman" w:hAnsi="Times New Roman" w:cs="Times New Roman"/>
          <w:sz w:val="28"/>
          <w:szCs w:val="28"/>
        </w:rPr>
        <w:t>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CB0">
        <w:rPr>
          <w:rFonts w:ascii="Times New Roman" w:hAnsi="Times New Roman" w:cs="Times New Roman"/>
          <w:sz w:val="28"/>
          <w:szCs w:val="28"/>
        </w:rPr>
        <w:t>стандарта начального общего образования, Концепцией духовно-нравственного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CB0">
        <w:rPr>
          <w:rFonts w:ascii="Times New Roman" w:hAnsi="Times New Roman" w:cs="Times New Roman"/>
          <w:sz w:val="28"/>
          <w:szCs w:val="28"/>
        </w:rPr>
        <w:t>развития и воспитания личности гражданина России, на основе авторской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CB0">
        <w:rPr>
          <w:rFonts w:ascii="Times New Roman" w:hAnsi="Times New Roman" w:cs="Times New Roman"/>
          <w:sz w:val="28"/>
          <w:szCs w:val="28"/>
        </w:rPr>
        <w:t>программы Александровой О. М., Вербицкой Л. А., Богданова С. И., Казаковой Е. 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CB0">
        <w:rPr>
          <w:rFonts w:ascii="Times New Roman" w:hAnsi="Times New Roman" w:cs="Times New Roman"/>
          <w:sz w:val="28"/>
          <w:szCs w:val="28"/>
        </w:rPr>
        <w:t xml:space="preserve">Кузнецовой М. И., </w:t>
      </w:r>
      <w:proofErr w:type="spellStart"/>
      <w:r w:rsidRPr="001E6CB0">
        <w:rPr>
          <w:rFonts w:ascii="Times New Roman" w:hAnsi="Times New Roman" w:cs="Times New Roman"/>
          <w:sz w:val="28"/>
          <w:szCs w:val="28"/>
        </w:rPr>
        <w:t>Петленко</w:t>
      </w:r>
      <w:proofErr w:type="spellEnd"/>
      <w:r w:rsidRPr="001E6CB0">
        <w:rPr>
          <w:rFonts w:ascii="Times New Roman" w:hAnsi="Times New Roman" w:cs="Times New Roman"/>
          <w:sz w:val="28"/>
          <w:szCs w:val="28"/>
        </w:rPr>
        <w:t xml:space="preserve"> Л. В., Романовой В. Ю. Русский родной язык. 1 класс.</w:t>
      </w:r>
      <w:proofErr w:type="gramEnd"/>
    </w:p>
    <w:p w:rsidR="001E6CB0" w:rsidRDefault="001E6CB0" w:rsidP="001E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E6CB0" w:rsidRPr="001E6CB0" w:rsidRDefault="001E6CB0" w:rsidP="001E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6CB0">
        <w:rPr>
          <w:rFonts w:ascii="Times New Roman" w:hAnsi="Times New Roman" w:cs="Times New Roman"/>
          <w:b/>
          <w:sz w:val="28"/>
          <w:szCs w:val="28"/>
        </w:rPr>
        <w:t xml:space="preserve">Немецкий язык </w:t>
      </w:r>
    </w:p>
    <w:p w:rsidR="001E6CB0" w:rsidRPr="001E6CB0" w:rsidRDefault="001E6CB0" w:rsidP="001E6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CB0">
        <w:rPr>
          <w:rFonts w:ascii="Times New Roman" w:hAnsi="Times New Roman" w:cs="Times New Roman"/>
          <w:sz w:val="28"/>
          <w:szCs w:val="28"/>
        </w:rPr>
        <w:t xml:space="preserve">Рабочая программа предмета «Немецкий язык» составлена на основании следующих нормативных документов: 1. Федерального закона от 29 декабря 2012 г. № 273-ФЗ «Об образовании в Российской Федерации»; Федеральный закон от 03августа.2018 г. № 317- ФЗ «О внесении изменений в статьи 11 и 14 Федерального закона «Об образовании в Российской Федерации» 2. Федерального государственного образовательного стандарта начального общего образования (приказ </w:t>
      </w:r>
      <w:proofErr w:type="spellStart"/>
      <w:r w:rsidRPr="001E6CB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E6CB0">
        <w:rPr>
          <w:rFonts w:ascii="Times New Roman" w:hAnsi="Times New Roman" w:cs="Times New Roman"/>
          <w:sz w:val="28"/>
          <w:szCs w:val="28"/>
        </w:rPr>
        <w:t xml:space="preserve"> России от 06.10.2009 №373 «Об утверждении и введении в действие федерального государственного образовательного стандарта начального общего образования»); 3. Приказа Министерства образования и науки РФ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 4. Постановление Главного государственного санитарного врача РФ от 28 сентября 2020 г. №28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 5.Рабочая программа составлена в соответствии с авторской программой И.Л. </w:t>
      </w:r>
      <w:proofErr w:type="spellStart"/>
      <w:r w:rsidRPr="001E6CB0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1E6CB0">
        <w:rPr>
          <w:rFonts w:ascii="Times New Roman" w:hAnsi="Times New Roman" w:cs="Times New Roman"/>
          <w:sz w:val="28"/>
          <w:szCs w:val="28"/>
        </w:rPr>
        <w:t xml:space="preserve"> «Немецкий язык» 1-4 классы. Предметная линия учебников. 6.Основная образовательная программа начального общего образования МОУ СШ </w:t>
      </w:r>
      <w:proofErr w:type="gramStart"/>
      <w:r w:rsidRPr="001E6C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6CB0">
        <w:rPr>
          <w:rFonts w:ascii="Times New Roman" w:hAnsi="Times New Roman" w:cs="Times New Roman"/>
          <w:sz w:val="28"/>
          <w:szCs w:val="28"/>
        </w:rPr>
        <w:t xml:space="preserve">. Кивать </w:t>
      </w:r>
      <w:proofErr w:type="spellStart"/>
      <w:r w:rsidRPr="001E6CB0">
        <w:rPr>
          <w:rFonts w:ascii="Times New Roman" w:hAnsi="Times New Roman" w:cs="Times New Roman"/>
          <w:sz w:val="28"/>
          <w:szCs w:val="28"/>
        </w:rPr>
        <w:t>им.д.т.н</w:t>
      </w:r>
      <w:proofErr w:type="spellEnd"/>
      <w:r w:rsidRPr="001E6CB0">
        <w:rPr>
          <w:rFonts w:ascii="Times New Roman" w:hAnsi="Times New Roman" w:cs="Times New Roman"/>
          <w:sz w:val="28"/>
          <w:szCs w:val="28"/>
        </w:rPr>
        <w:t xml:space="preserve">. А.И. </w:t>
      </w:r>
      <w:proofErr w:type="spellStart"/>
      <w:r w:rsidRPr="001E6CB0">
        <w:rPr>
          <w:rFonts w:ascii="Times New Roman" w:hAnsi="Times New Roman" w:cs="Times New Roman"/>
          <w:sz w:val="28"/>
          <w:szCs w:val="28"/>
        </w:rPr>
        <w:t>Фионова</w:t>
      </w:r>
      <w:proofErr w:type="spellEnd"/>
      <w:r w:rsidRPr="001E6CB0">
        <w:rPr>
          <w:rFonts w:ascii="Times New Roman" w:hAnsi="Times New Roman" w:cs="Times New Roman"/>
          <w:sz w:val="28"/>
          <w:szCs w:val="28"/>
        </w:rPr>
        <w:t xml:space="preserve">. Учебно-методический комплекс: Учебник. Немецкий язык.2 класс, учебник для общеобразовательных учреждений в двух частях. Авторы: И.Л. </w:t>
      </w:r>
      <w:proofErr w:type="spellStart"/>
      <w:r w:rsidRPr="001E6CB0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1E6CB0">
        <w:rPr>
          <w:rFonts w:ascii="Times New Roman" w:hAnsi="Times New Roman" w:cs="Times New Roman"/>
          <w:sz w:val="28"/>
          <w:szCs w:val="28"/>
        </w:rPr>
        <w:t>, Л.И. Рыжова.</w:t>
      </w:r>
    </w:p>
    <w:p w:rsidR="001E6CB0" w:rsidRPr="001E6CB0" w:rsidRDefault="001E6CB0" w:rsidP="001E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CB0">
        <w:rPr>
          <w:rFonts w:ascii="Times New Roman" w:hAnsi="Times New Roman" w:cs="Times New Roman"/>
          <w:sz w:val="28"/>
          <w:szCs w:val="28"/>
        </w:rPr>
        <w:t>Курс немецкого языка в 2 классе рассчитан на 68 часов по 2 часа 34 учебные недели.</w:t>
      </w:r>
    </w:p>
    <w:sectPr w:rsidR="001E6CB0" w:rsidRPr="001E6CB0" w:rsidSect="001E6CB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CB0"/>
    <w:rsid w:val="001E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1805</Characters>
  <Application>Microsoft Office Word</Application>
  <DocSecurity>0</DocSecurity>
  <Lines>15</Lines>
  <Paragraphs>4</Paragraphs>
  <ScaleCrop>false</ScaleCrop>
  <Company>Grizli777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</dc:creator>
  <cp:keywords/>
  <dc:description/>
  <cp:lastModifiedBy>Rina</cp:lastModifiedBy>
  <cp:revision>2</cp:revision>
  <dcterms:created xsi:type="dcterms:W3CDTF">2025-03-07T16:47:00Z</dcterms:created>
  <dcterms:modified xsi:type="dcterms:W3CDTF">2025-03-07T16:52:00Z</dcterms:modified>
</cp:coreProperties>
</file>