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40" w:rsidRPr="00957CDE" w:rsidRDefault="00275740">
      <w:pPr>
        <w:spacing w:before="67"/>
        <w:ind w:right="204"/>
        <w:jc w:val="right"/>
        <w:rPr>
          <w:sz w:val="28"/>
          <w:lang w:val="en-US"/>
        </w:rPr>
      </w:pPr>
    </w:p>
    <w:p w:rsidR="00275740" w:rsidRDefault="005E2E2C">
      <w:pPr>
        <w:pStyle w:val="1"/>
        <w:spacing w:before="168"/>
        <w:ind w:left="701" w:right="678"/>
        <w:jc w:val="center"/>
      </w:pPr>
      <w:r>
        <w:t>ОПРОСНЫЙ</w:t>
      </w:r>
      <w:r w:rsidR="00957CDE">
        <w:t xml:space="preserve"> </w:t>
      </w:r>
      <w:r>
        <w:t>ЛИСТ</w:t>
      </w:r>
    </w:p>
    <w:p w:rsidR="00957CDE" w:rsidRDefault="004446CD" w:rsidP="00957CDE">
      <w:pPr>
        <w:spacing w:before="180" w:line="322" w:lineRule="exact"/>
        <w:ind w:left="699" w:right="678"/>
        <w:jc w:val="center"/>
        <w:rPr>
          <w:sz w:val="24"/>
          <w:szCs w:val="24"/>
          <w:lang w:val="en-US"/>
        </w:rPr>
      </w:pPr>
      <w:r w:rsidRPr="00957CDE">
        <w:rPr>
          <w:sz w:val="24"/>
          <w:szCs w:val="24"/>
        </w:rPr>
        <w:t>«Об эффективности оказания в образовательных организациях</w:t>
      </w:r>
    </w:p>
    <w:p w:rsidR="004446CD" w:rsidRPr="00957CDE" w:rsidRDefault="004446CD" w:rsidP="00957CDE">
      <w:pPr>
        <w:spacing w:before="180" w:line="322" w:lineRule="exact"/>
        <w:ind w:left="699" w:right="678"/>
        <w:jc w:val="center"/>
        <w:rPr>
          <w:sz w:val="24"/>
          <w:szCs w:val="24"/>
        </w:rPr>
      </w:pPr>
      <w:r w:rsidRPr="00957CDE">
        <w:rPr>
          <w:sz w:val="24"/>
          <w:szCs w:val="24"/>
        </w:rPr>
        <w:t xml:space="preserve">по итогам социально-психологического тестирования </w:t>
      </w:r>
      <w:r w:rsidRPr="00957CDE">
        <w:rPr>
          <w:spacing w:val="-1"/>
          <w:sz w:val="24"/>
          <w:szCs w:val="24"/>
        </w:rPr>
        <w:t>(далее –СПТ)</w:t>
      </w:r>
      <w:r w:rsidR="009A3ED5">
        <w:rPr>
          <w:spacing w:val="-1"/>
          <w:sz w:val="24"/>
          <w:szCs w:val="24"/>
        </w:rPr>
        <w:t xml:space="preserve"> </w:t>
      </w:r>
      <w:r w:rsidRPr="00957CDE">
        <w:rPr>
          <w:sz w:val="24"/>
          <w:szCs w:val="24"/>
        </w:rPr>
        <w:t>психолого-педагогической адресной помощи обучающимися с высокой и высочайшей вероятност</w:t>
      </w:r>
      <w:r w:rsidR="003F5EFF" w:rsidRPr="00957CDE">
        <w:rPr>
          <w:sz w:val="24"/>
          <w:szCs w:val="24"/>
        </w:rPr>
        <w:t>ью</w:t>
      </w:r>
      <w:r w:rsidRPr="00957CDE">
        <w:rPr>
          <w:sz w:val="24"/>
          <w:szCs w:val="24"/>
        </w:rPr>
        <w:t xml:space="preserve"> рискового поведения, в том числе вовлечения в зависимое проведение </w:t>
      </w:r>
      <w:r w:rsidRPr="00957CDE">
        <w:rPr>
          <w:spacing w:val="-1"/>
          <w:sz w:val="24"/>
          <w:szCs w:val="24"/>
        </w:rPr>
        <w:t>в</w:t>
      </w:r>
      <w:r w:rsidR="009A3ED5">
        <w:rPr>
          <w:spacing w:val="-1"/>
          <w:sz w:val="24"/>
          <w:szCs w:val="24"/>
        </w:rPr>
        <w:t xml:space="preserve"> </w:t>
      </w:r>
      <w:r w:rsidRPr="00957CDE">
        <w:rPr>
          <w:sz w:val="24"/>
          <w:szCs w:val="24"/>
        </w:rPr>
        <w:t>202</w:t>
      </w:r>
      <w:r w:rsidR="007F12D1" w:rsidRPr="00957CDE">
        <w:rPr>
          <w:sz w:val="24"/>
          <w:szCs w:val="24"/>
        </w:rPr>
        <w:t>3</w:t>
      </w:r>
      <w:r w:rsidRPr="00957CDE">
        <w:rPr>
          <w:sz w:val="24"/>
          <w:szCs w:val="24"/>
        </w:rPr>
        <w:t>/2</w:t>
      </w:r>
      <w:r w:rsidR="007F12D1" w:rsidRPr="00957CDE">
        <w:rPr>
          <w:sz w:val="24"/>
          <w:szCs w:val="24"/>
        </w:rPr>
        <w:t>4</w:t>
      </w:r>
      <w:r w:rsidRPr="00957CDE">
        <w:rPr>
          <w:sz w:val="24"/>
          <w:szCs w:val="24"/>
        </w:rPr>
        <w:t xml:space="preserve"> учебном</w:t>
      </w:r>
      <w:r w:rsidR="00957CDE" w:rsidRPr="00957CDE">
        <w:rPr>
          <w:sz w:val="24"/>
          <w:szCs w:val="24"/>
        </w:rPr>
        <w:t xml:space="preserve"> </w:t>
      </w:r>
      <w:r w:rsidRPr="00957CDE">
        <w:rPr>
          <w:sz w:val="24"/>
          <w:szCs w:val="24"/>
        </w:rPr>
        <w:t>году»</w:t>
      </w:r>
    </w:p>
    <w:p w:rsidR="000069C4" w:rsidRPr="00957CDE" w:rsidRDefault="000069C4" w:rsidP="00957CDE">
      <w:pPr>
        <w:jc w:val="both"/>
        <w:rPr>
          <w:sz w:val="24"/>
          <w:szCs w:val="24"/>
        </w:rPr>
      </w:pPr>
    </w:p>
    <w:p w:rsidR="000558F9" w:rsidRPr="00957CDE" w:rsidRDefault="009A3ED5" w:rsidP="00957CDE">
      <w:pPr>
        <w:ind w:firstLine="69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Наименование </w:t>
      </w:r>
      <w:r w:rsidR="00773C15" w:rsidRPr="00957CDE">
        <w:rPr>
          <w:b/>
          <w:sz w:val="24"/>
          <w:szCs w:val="24"/>
        </w:rPr>
        <w:t>образовательного учреждения</w:t>
      </w:r>
      <w:r w:rsidR="005E2E2C" w:rsidRPr="00957CDE">
        <w:rPr>
          <w:sz w:val="24"/>
          <w:szCs w:val="24"/>
        </w:rPr>
        <w:t>:</w:t>
      </w:r>
      <w:r w:rsidR="00957CDE" w:rsidRPr="00957CDE">
        <w:rPr>
          <w:sz w:val="24"/>
          <w:szCs w:val="24"/>
        </w:rPr>
        <w:t xml:space="preserve"> Тимошинская основная общеобразовательная школа</w:t>
      </w:r>
    </w:p>
    <w:p w:rsidR="000667A6" w:rsidRPr="00957CDE" w:rsidRDefault="000667A6" w:rsidP="00957CDE">
      <w:pPr>
        <w:ind w:left="699"/>
        <w:jc w:val="both"/>
        <w:rPr>
          <w:b/>
          <w:sz w:val="24"/>
          <w:szCs w:val="24"/>
        </w:rPr>
      </w:pPr>
    </w:p>
    <w:p w:rsidR="00713B2E" w:rsidRPr="00957CDE" w:rsidRDefault="005E2E2C" w:rsidP="00957CDE">
      <w:pPr>
        <w:ind w:left="699"/>
        <w:jc w:val="both"/>
        <w:rPr>
          <w:sz w:val="24"/>
          <w:szCs w:val="24"/>
        </w:rPr>
      </w:pPr>
      <w:r w:rsidRPr="00957CDE">
        <w:rPr>
          <w:b/>
          <w:sz w:val="24"/>
          <w:szCs w:val="24"/>
        </w:rPr>
        <w:t>Фамилия,</w:t>
      </w:r>
      <w:r w:rsidR="00957CDE" w:rsidRPr="00957CDE">
        <w:rPr>
          <w:b/>
          <w:sz w:val="24"/>
          <w:szCs w:val="24"/>
        </w:rPr>
        <w:t xml:space="preserve"> </w:t>
      </w:r>
      <w:r w:rsidRPr="00957CDE">
        <w:rPr>
          <w:b/>
          <w:sz w:val="24"/>
          <w:szCs w:val="24"/>
        </w:rPr>
        <w:t>имя,</w:t>
      </w:r>
      <w:r w:rsidR="00957CDE" w:rsidRPr="00957CDE">
        <w:rPr>
          <w:b/>
          <w:sz w:val="24"/>
          <w:szCs w:val="24"/>
        </w:rPr>
        <w:t xml:space="preserve"> </w:t>
      </w:r>
      <w:r w:rsidRPr="00957CDE">
        <w:rPr>
          <w:b/>
          <w:sz w:val="24"/>
          <w:szCs w:val="24"/>
        </w:rPr>
        <w:t>отчество</w:t>
      </w:r>
      <w:r w:rsidR="00957CDE" w:rsidRPr="00957CDE">
        <w:rPr>
          <w:b/>
          <w:sz w:val="24"/>
          <w:szCs w:val="24"/>
        </w:rPr>
        <w:t xml:space="preserve"> </w:t>
      </w:r>
      <w:r w:rsidRPr="00957CDE">
        <w:rPr>
          <w:b/>
          <w:sz w:val="24"/>
          <w:szCs w:val="24"/>
        </w:rPr>
        <w:t>сотрудника</w:t>
      </w:r>
      <w:r w:rsidR="00B7592F" w:rsidRPr="00957CDE">
        <w:rPr>
          <w:b/>
          <w:sz w:val="24"/>
          <w:szCs w:val="24"/>
        </w:rPr>
        <w:t>,</w:t>
      </w:r>
      <w:r w:rsidR="00957CDE" w:rsidRPr="00957CDE">
        <w:rPr>
          <w:b/>
          <w:sz w:val="24"/>
          <w:szCs w:val="24"/>
        </w:rPr>
        <w:t xml:space="preserve"> </w:t>
      </w:r>
      <w:r w:rsidRPr="00957CDE">
        <w:rPr>
          <w:b/>
          <w:sz w:val="24"/>
          <w:szCs w:val="24"/>
        </w:rPr>
        <w:t xml:space="preserve">ответственного за формирование </w:t>
      </w:r>
      <w:r w:rsidR="004446CD" w:rsidRPr="00957CDE">
        <w:rPr>
          <w:b/>
          <w:sz w:val="24"/>
          <w:szCs w:val="24"/>
        </w:rPr>
        <w:t>сведений</w:t>
      </w:r>
      <w:r w:rsidR="004446CD" w:rsidRPr="00957CDE">
        <w:rPr>
          <w:sz w:val="24"/>
          <w:szCs w:val="24"/>
        </w:rPr>
        <w:t>:</w:t>
      </w:r>
      <w:r w:rsidR="00957CDE" w:rsidRPr="00957CDE">
        <w:rPr>
          <w:sz w:val="24"/>
          <w:szCs w:val="24"/>
        </w:rPr>
        <w:t xml:space="preserve"> Зелинская Ольга Глебовна</w:t>
      </w:r>
    </w:p>
    <w:p w:rsidR="008C3170" w:rsidRPr="00957CDE" w:rsidRDefault="008C3170" w:rsidP="00957CDE">
      <w:pPr>
        <w:ind w:left="699"/>
        <w:jc w:val="both"/>
        <w:rPr>
          <w:sz w:val="24"/>
          <w:szCs w:val="24"/>
        </w:rPr>
      </w:pPr>
    </w:p>
    <w:p w:rsidR="00275740" w:rsidRPr="00957CDE" w:rsidRDefault="005E2E2C" w:rsidP="00957CDE">
      <w:pPr>
        <w:ind w:left="699"/>
        <w:jc w:val="both"/>
        <w:rPr>
          <w:sz w:val="24"/>
          <w:szCs w:val="24"/>
        </w:rPr>
      </w:pPr>
      <w:r w:rsidRPr="00957CDE">
        <w:rPr>
          <w:sz w:val="24"/>
          <w:szCs w:val="24"/>
        </w:rPr>
        <w:t>Должность</w:t>
      </w:r>
      <w:r w:rsidR="00957CDE" w:rsidRPr="00957CDE">
        <w:rPr>
          <w:sz w:val="24"/>
          <w:szCs w:val="24"/>
        </w:rPr>
        <w:t>:</w:t>
      </w:r>
      <w:r w:rsidR="00957CDE" w:rsidRPr="00957CDE">
        <w:rPr>
          <w:spacing w:val="-1"/>
          <w:sz w:val="24"/>
          <w:szCs w:val="24"/>
        </w:rPr>
        <w:t xml:space="preserve"> внештатный инспектор по правам детей</w:t>
      </w:r>
    </w:p>
    <w:p w:rsidR="007F12D1" w:rsidRPr="00957CDE" w:rsidRDefault="007F12D1" w:rsidP="00957CDE">
      <w:pPr>
        <w:tabs>
          <w:tab w:val="left" w:pos="4828"/>
          <w:tab w:val="left" w:pos="5165"/>
          <w:tab w:val="left" w:pos="10502"/>
        </w:tabs>
        <w:spacing w:before="2"/>
        <w:ind w:firstLine="709"/>
        <w:jc w:val="both"/>
        <w:rPr>
          <w:sz w:val="24"/>
          <w:szCs w:val="24"/>
        </w:rPr>
      </w:pPr>
    </w:p>
    <w:p w:rsidR="00275740" w:rsidRPr="00957CDE" w:rsidRDefault="005E2E2C" w:rsidP="00957CDE">
      <w:pPr>
        <w:tabs>
          <w:tab w:val="left" w:pos="4828"/>
          <w:tab w:val="left" w:pos="5165"/>
          <w:tab w:val="left" w:pos="10502"/>
        </w:tabs>
        <w:spacing w:before="2"/>
        <w:ind w:firstLine="709"/>
        <w:jc w:val="both"/>
        <w:rPr>
          <w:sz w:val="24"/>
          <w:szCs w:val="24"/>
          <w:u w:val="single"/>
        </w:rPr>
      </w:pPr>
      <w:r w:rsidRPr="00957CDE">
        <w:rPr>
          <w:sz w:val="24"/>
          <w:szCs w:val="24"/>
        </w:rPr>
        <w:t>Телеф</w:t>
      </w:r>
      <w:r w:rsidR="00957CDE" w:rsidRPr="00957CDE">
        <w:rPr>
          <w:sz w:val="24"/>
          <w:szCs w:val="24"/>
        </w:rPr>
        <w:t>он: 89086626697</w:t>
      </w:r>
      <w:r w:rsidRPr="00957CDE">
        <w:rPr>
          <w:sz w:val="24"/>
          <w:szCs w:val="24"/>
        </w:rPr>
        <w:tab/>
        <w:t>е-</w:t>
      </w:r>
      <w:r w:rsidR="00957CDE" w:rsidRPr="00957CDE">
        <w:rPr>
          <w:sz w:val="24"/>
          <w:szCs w:val="24"/>
          <w:lang w:val="en-US"/>
        </w:rPr>
        <w:t>mail</w:t>
      </w:r>
      <w:r w:rsidR="00957CDE" w:rsidRPr="00957CDE">
        <w:rPr>
          <w:sz w:val="24"/>
          <w:szCs w:val="24"/>
        </w:rPr>
        <w:t xml:space="preserve"> : </w:t>
      </w:r>
      <w:r w:rsidR="00957CDE" w:rsidRPr="00957CDE">
        <w:rPr>
          <w:sz w:val="24"/>
          <w:szCs w:val="24"/>
          <w:lang w:val="en-US"/>
        </w:rPr>
        <w:t>zelinskaia</w:t>
      </w:r>
      <w:r w:rsidR="00957CDE" w:rsidRPr="00957CDE">
        <w:rPr>
          <w:sz w:val="24"/>
          <w:szCs w:val="24"/>
        </w:rPr>
        <w:t>.</w:t>
      </w:r>
      <w:r w:rsidR="00957CDE" w:rsidRPr="00957CDE">
        <w:rPr>
          <w:sz w:val="24"/>
          <w:szCs w:val="24"/>
          <w:lang w:val="en-US"/>
        </w:rPr>
        <w:t>ol</w:t>
      </w:r>
      <w:r w:rsidR="00957CDE" w:rsidRPr="00957CDE">
        <w:rPr>
          <w:sz w:val="24"/>
          <w:szCs w:val="24"/>
        </w:rPr>
        <w:t>@</w:t>
      </w:r>
      <w:r w:rsidR="00957CDE" w:rsidRPr="00957CDE">
        <w:rPr>
          <w:sz w:val="24"/>
          <w:szCs w:val="24"/>
          <w:lang w:val="en-US"/>
        </w:rPr>
        <w:t>yandex</w:t>
      </w:r>
      <w:r w:rsidR="00957CDE" w:rsidRPr="00957CDE">
        <w:rPr>
          <w:sz w:val="24"/>
          <w:szCs w:val="24"/>
        </w:rPr>
        <w:t>.</w:t>
      </w:r>
      <w:r w:rsidR="00957CDE" w:rsidRPr="00957CDE">
        <w:rPr>
          <w:sz w:val="24"/>
          <w:szCs w:val="24"/>
          <w:lang w:val="en-US"/>
        </w:rPr>
        <w:t>ru</w:t>
      </w:r>
    </w:p>
    <w:p w:rsidR="007F12D1" w:rsidRPr="00957CDE" w:rsidRDefault="007F12D1" w:rsidP="00957CDE">
      <w:pPr>
        <w:tabs>
          <w:tab w:val="left" w:pos="4828"/>
          <w:tab w:val="left" w:pos="5165"/>
          <w:tab w:val="left" w:pos="10502"/>
        </w:tabs>
        <w:spacing w:before="2"/>
        <w:ind w:firstLine="709"/>
        <w:jc w:val="both"/>
        <w:rPr>
          <w:sz w:val="24"/>
          <w:szCs w:val="24"/>
          <w:u w:val="single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530"/>
        <w:gridCol w:w="4398"/>
        <w:gridCol w:w="5386"/>
        <w:gridCol w:w="1985"/>
        <w:gridCol w:w="1984"/>
      </w:tblGrid>
      <w:tr w:rsidR="00334D8E" w:rsidRPr="008C653A" w:rsidTr="009A3ED5">
        <w:tc>
          <w:tcPr>
            <w:tcW w:w="530" w:type="dxa"/>
          </w:tcPr>
          <w:p w:rsidR="00334D8E" w:rsidRPr="0056182D" w:rsidRDefault="00334D8E" w:rsidP="000558F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98" w:type="dxa"/>
          </w:tcPr>
          <w:p w:rsidR="00334D8E" w:rsidRPr="00650F13" w:rsidRDefault="008C3170" w:rsidP="008C3170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sz w:val="24"/>
                <w:szCs w:val="24"/>
              </w:rPr>
            </w:pPr>
            <w:r w:rsidRPr="00650F13">
              <w:rPr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5386" w:type="dxa"/>
          </w:tcPr>
          <w:p w:rsidR="00334D8E" w:rsidRPr="00650F13" w:rsidRDefault="008C3170" w:rsidP="000558F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Индикаторы</w:t>
            </w:r>
          </w:p>
        </w:tc>
        <w:tc>
          <w:tcPr>
            <w:tcW w:w="1985" w:type="dxa"/>
          </w:tcPr>
          <w:p w:rsidR="00334D8E" w:rsidRPr="0056182D" w:rsidRDefault="00334D8E" w:rsidP="000558F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4D8E" w:rsidRPr="00E74B41" w:rsidRDefault="00334D8E" w:rsidP="000558F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  <w:r w:rsidRPr="00F03CAF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334D8E" w:rsidRPr="008C653A" w:rsidTr="009A3ED5">
        <w:tc>
          <w:tcPr>
            <w:tcW w:w="530" w:type="dxa"/>
            <w:vMerge w:val="restart"/>
          </w:tcPr>
          <w:p w:rsidR="00334D8E" w:rsidRPr="0056182D" w:rsidRDefault="00334D8E" w:rsidP="00334D8E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  <w:r w:rsidRPr="0056182D">
              <w:rPr>
                <w:sz w:val="24"/>
                <w:szCs w:val="24"/>
              </w:rPr>
              <w:t>1.</w:t>
            </w:r>
          </w:p>
          <w:p w:rsidR="00334D8E" w:rsidRPr="0056182D" w:rsidRDefault="00334D8E" w:rsidP="00334D8E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</w:tc>
        <w:tc>
          <w:tcPr>
            <w:tcW w:w="4398" w:type="dxa"/>
            <w:vMerge w:val="restart"/>
          </w:tcPr>
          <w:p w:rsidR="00334D8E" w:rsidRPr="00957CDE" w:rsidRDefault="00334D8E" w:rsidP="00B25062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Количество</w:t>
            </w:r>
            <w:r w:rsidRPr="00957CDE">
              <w:rPr>
                <w:bCs/>
                <w:sz w:val="24"/>
                <w:szCs w:val="24"/>
              </w:rPr>
              <w:t xml:space="preserve"> обучающихся, составивших по результатам СПТ</w:t>
            </w:r>
            <w:r w:rsidRPr="00957CDE">
              <w:rPr>
                <w:sz w:val="24"/>
                <w:szCs w:val="24"/>
              </w:rPr>
              <w:t xml:space="preserve"> группу  высокой/высочайшей  вероятности проявления рискового (в том числе аддиктивного</w:t>
            </w:r>
            <w:r w:rsidR="00B25062" w:rsidRPr="00957CDE">
              <w:rPr>
                <w:sz w:val="24"/>
                <w:szCs w:val="24"/>
              </w:rPr>
              <w:t>) поведения</w:t>
            </w:r>
          </w:p>
        </w:tc>
        <w:tc>
          <w:tcPr>
            <w:tcW w:w="5386" w:type="dxa"/>
          </w:tcPr>
          <w:p w:rsidR="00334D8E" w:rsidRPr="00957CDE" w:rsidRDefault="00334D8E" w:rsidP="00334D8E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Количество</w:t>
            </w:r>
            <w:r w:rsidRPr="00957CDE">
              <w:rPr>
                <w:bCs/>
                <w:sz w:val="24"/>
                <w:szCs w:val="24"/>
              </w:rPr>
              <w:t xml:space="preserve"> обучающихся, составивших по результатам СПТ</w:t>
            </w:r>
            <w:r w:rsidRPr="00957CDE">
              <w:rPr>
                <w:sz w:val="24"/>
                <w:szCs w:val="24"/>
              </w:rPr>
              <w:t xml:space="preserve"> группу </w:t>
            </w:r>
            <w:r w:rsidRPr="00957CDE">
              <w:rPr>
                <w:b/>
                <w:bCs/>
                <w:sz w:val="24"/>
                <w:szCs w:val="24"/>
              </w:rPr>
              <w:t>высокой</w:t>
            </w:r>
            <w:r w:rsidRPr="00957CDE">
              <w:rPr>
                <w:sz w:val="24"/>
                <w:szCs w:val="24"/>
              </w:rPr>
              <w:t xml:space="preserve"> вероятности проявления рискового (в том числе аддиктивного) поведения</w:t>
            </w:r>
          </w:p>
        </w:tc>
        <w:tc>
          <w:tcPr>
            <w:tcW w:w="1985" w:type="dxa"/>
          </w:tcPr>
          <w:p w:rsidR="00334D8E" w:rsidRPr="00957CDE" w:rsidRDefault="00957CDE" w:rsidP="007F12D1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334D8E" w:rsidRPr="00957CDE" w:rsidRDefault="00334D8E" w:rsidP="00334D8E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</w:rPr>
              <w:t>*по итогам СПТ (ноябрь 2023г.)</w:t>
            </w:r>
          </w:p>
        </w:tc>
      </w:tr>
      <w:tr w:rsidR="00334D8E" w:rsidRPr="008C653A" w:rsidTr="009A3ED5">
        <w:tc>
          <w:tcPr>
            <w:tcW w:w="530" w:type="dxa"/>
            <w:vMerge/>
          </w:tcPr>
          <w:p w:rsidR="00334D8E" w:rsidRPr="0056182D" w:rsidRDefault="00334D8E" w:rsidP="00334D8E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334D8E" w:rsidRPr="00957CDE" w:rsidRDefault="00334D8E" w:rsidP="00334D8E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34D8E" w:rsidRPr="00957CDE" w:rsidRDefault="00334D8E" w:rsidP="00334D8E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Количество</w:t>
            </w:r>
            <w:r w:rsidRPr="00957CDE">
              <w:rPr>
                <w:bCs/>
                <w:sz w:val="24"/>
                <w:szCs w:val="24"/>
              </w:rPr>
              <w:t xml:space="preserve"> обучающихся, составивших по результатам СПТ</w:t>
            </w:r>
            <w:r w:rsidRPr="00957CDE">
              <w:rPr>
                <w:sz w:val="24"/>
                <w:szCs w:val="24"/>
              </w:rPr>
              <w:t xml:space="preserve"> группу </w:t>
            </w:r>
            <w:r w:rsidRPr="00957CDE">
              <w:rPr>
                <w:b/>
                <w:bCs/>
                <w:sz w:val="24"/>
                <w:szCs w:val="24"/>
              </w:rPr>
              <w:t xml:space="preserve">высочайшей </w:t>
            </w:r>
            <w:r w:rsidRPr="00957CDE">
              <w:rPr>
                <w:sz w:val="24"/>
                <w:szCs w:val="24"/>
              </w:rPr>
              <w:t xml:space="preserve">вероятности проявления рискового (в том числе аддиктивного) поведения </w:t>
            </w:r>
          </w:p>
        </w:tc>
        <w:tc>
          <w:tcPr>
            <w:tcW w:w="1985" w:type="dxa"/>
          </w:tcPr>
          <w:p w:rsidR="00334D8E" w:rsidRPr="00957CDE" w:rsidRDefault="00957CDE" w:rsidP="007F12D1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334D8E" w:rsidRPr="00957CDE" w:rsidRDefault="00334D8E" w:rsidP="00334D8E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i/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</w:rPr>
              <w:t>*по итогам СПТ (ноябрь 2023г.)</w:t>
            </w:r>
          </w:p>
          <w:p w:rsidR="00334D8E" w:rsidRPr="00957CDE" w:rsidRDefault="00334D8E" w:rsidP="00334D8E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i/>
                <w:sz w:val="24"/>
                <w:szCs w:val="24"/>
              </w:rPr>
            </w:pPr>
          </w:p>
          <w:p w:rsidR="00334D8E" w:rsidRPr="00957CDE" w:rsidRDefault="00334D8E" w:rsidP="00334D8E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  <w:lang w:val="en-US"/>
              </w:rPr>
              <w:t>*</w:t>
            </w:r>
            <w:r w:rsidRPr="00957CDE">
              <w:rPr>
                <w:i/>
                <w:sz w:val="24"/>
                <w:szCs w:val="24"/>
              </w:rPr>
              <w:t>«группа риска»</w:t>
            </w:r>
          </w:p>
        </w:tc>
      </w:tr>
      <w:tr w:rsidR="00334D8E" w:rsidRPr="008C653A" w:rsidTr="009A3ED5">
        <w:tc>
          <w:tcPr>
            <w:tcW w:w="530" w:type="dxa"/>
            <w:vMerge/>
          </w:tcPr>
          <w:p w:rsidR="00334D8E" w:rsidRPr="0056182D" w:rsidRDefault="00334D8E" w:rsidP="00334D8E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334D8E" w:rsidRPr="00957CDE" w:rsidRDefault="00334D8E" w:rsidP="00334D8E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34D8E" w:rsidRPr="00957CDE" w:rsidRDefault="00334D8E" w:rsidP="00334D8E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Количество обучающихся «группы риска», выявленных в ходе СПТ в 2023</w:t>
            </w:r>
            <w:r w:rsidR="007F12D1" w:rsidRPr="00957CDE">
              <w:rPr>
                <w:sz w:val="24"/>
                <w:szCs w:val="24"/>
              </w:rPr>
              <w:t>/2024 уч.г.</w:t>
            </w:r>
            <w:r w:rsidRPr="00957CDE">
              <w:rPr>
                <w:sz w:val="24"/>
                <w:szCs w:val="24"/>
              </w:rPr>
              <w:t xml:space="preserve"> году и имеющих рецидивы в сравнении с итогами СПТ – 2022</w:t>
            </w:r>
            <w:r w:rsidR="007F12D1" w:rsidRPr="00957CDE">
              <w:rPr>
                <w:sz w:val="24"/>
                <w:szCs w:val="24"/>
              </w:rPr>
              <w:t>/2023 уч.г</w:t>
            </w:r>
          </w:p>
        </w:tc>
        <w:tc>
          <w:tcPr>
            <w:tcW w:w="1985" w:type="dxa"/>
          </w:tcPr>
          <w:p w:rsidR="00334D8E" w:rsidRPr="00957CDE" w:rsidRDefault="00957CDE" w:rsidP="007F12D1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334D8E" w:rsidRPr="00957CDE" w:rsidRDefault="00334D8E" w:rsidP="00334D8E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</w:tc>
      </w:tr>
      <w:tr w:rsidR="008C42AB" w:rsidRPr="008C653A" w:rsidTr="009A3ED5">
        <w:tc>
          <w:tcPr>
            <w:tcW w:w="530" w:type="dxa"/>
            <w:vMerge w:val="restart"/>
          </w:tcPr>
          <w:p w:rsidR="00957CDE" w:rsidRDefault="00957CDE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  <w:lang w:val="en-US"/>
              </w:rPr>
            </w:pPr>
          </w:p>
          <w:p w:rsidR="00957CDE" w:rsidRDefault="00957CDE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  <w:lang w:val="en-US"/>
              </w:rPr>
            </w:pPr>
          </w:p>
          <w:p w:rsidR="00957CDE" w:rsidRDefault="00957CDE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  <w:lang w:val="en-US"/>
              </w:rPr>
            </w:pPr>
          </w:p>
          <w:p w:rsidR="008C42AB" w:rsidRPr="007F12D1" w:rsidRDefault="00773C15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C42AB">
              <w:rPr>
                <w:sz w:val="24"/>
                <w:szCs w:val="24"/>
              </w:rPr>
              <w:t>.</w:t>
            </w:r>
          </w:p>
        </w:tc>
        <w:tc>
          <w:tcPr>
            <w:tcW w:w="4398" w:type="dxa"/>
            <w:vMerge w:val="restart"/>
          </w:tcPr>
          <w:p w:rsidR="00957CDE" w:rsidRDefault="00957CDE" w:rsidP="00C92F65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957CDE" w:rsidRDefault="00957CDE" w:rsidP="00C92F65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8C42AB" w:rsidRPr="00957CDE" w:rsidRDefault="008C42AB" w:rsidP="00C92F65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</w:rPr>
            </w:pPr>
            <w:r w:rsidRPr="00957CDE">
              <w:rPr>
                <w:color w:val="000000"/>
                <w:sz w:val="24"/>
                <w:szCs w:val="24"/>
              </w:rPr>
              <w:lastRenderedPageBreak/>
              <w:t xml:space="preserve">Информация о </w:t>
            </w:r>
            <w:r w:rsidRPr="00957CDE">
              <w:rPr>
                <w:sz w:val="24"/>
                <w:szCs w:val="24"/>
              </w:rPr>
              <w:t xml:space="preserve">профилактической работе по итогам проведения СПТ в 2023/2024 уч. г. </w:t>
            </w:r>
            <w:r w:rsidRPr="00957CDE">
              <w:rPr>
                <w:b/>
                <w:sz w:val="24"/>
                <w:szCs w:val="24"/>
              </w:rPr>
              <w:t xml:space="preserve">в </w:t>
            </w:r>
            <w:r w:rsidR="00C92F65" w:rsidRPr="00957CDE">
              <w:rPr>
                <w:b/>
                <w:sz w:val="24"/>
                <w:szCs w:val="24"/>
              </w:rPr>
              <w:t>муниципальных</w:t>
            </w:r>
            <w:r w:rsidR="00D25F5C" w:rsidRPr="00D25F5C">
              <w:rPr>
                <w:b/>
                <w:sz w:val="24"/>
                <w:szCs w:val="24"/>
              </w:rPr>
              <w:t xml:space="preserve"> </w:t>
            </w:r>
            <w:r w:rsidRPr="00957CDE">
              <w:rPr>
                <w:b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5386" w:type="dxa"/>
          </w:tcPr>
          <w:p w:rsidR="00957CDE" w:rsidRPr="00D25F5C" w:rsidRDefault="00957CDE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  <w:p w:rsidR="00957CDE" w:rsidRPr="00D25F5C" w:rsidRDefault="00957CDE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  <w:p w:rsidR="00957CDE" w:rsidRPr="00D25F5C" w:rsidRDefault="00957CDE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  <w:p w:rsidR="008C42AB" w:rsidRPr="00957CDE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pacing w:val="-1"/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lastRenderedPageBreak/>
              <w:t>Количество</w:t>
            </w:r>
            <w:r w:rsidR="00957CDE" w:rsidRPr="00957CDE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мероприятий</w:t>
            </w:r>
            <w:r w:rsidR="009F5F3F" w:rsidRPr="00957CDE">
              <w:rPr>
                <w:sz w:val="24"/>
                <w:szCs w:val="24"/>
              </w:rPr>
              <w:t xml:space="preserve">. </w:t>
            </w:r>
            <w:r w:rsidR="00957CDE" w:rsidRPr="00957CDE">
              <w:rPr>
                <w:sz w:val="24"/>
                <w:szCs w:val="24"/>
              </w:rPr>
              <w:t>П</w:t>
            </w:r>
            <w:r w:rsidR="009F5F3F" w:rsidRPr="00957CDE">
              <w:rPr>
                <w:sz w:val="24"/>
                <w:szCs w:val="24"/>
              </w:rPr>
              <w:t>роведенных</w:t>
            </w:r>
            <w:r w:rsidR="00957CDE" w:rsidRPr="00957CDE">
              <w:rPr>
                <w:sz w:val="24"/>
                <w:szCs w:val="24"/>
              </w:rPr>
              <w:t xml:space="preserve"> </w:t>
            </w:r>
            <w:r w:rsidRPr="00957CDE">
              <w:rPr>
                <w:spacing w:val="-1"/>
                <w:sz w:val="24"/>
                <w:szCs w:val="24"/>
              </w:rPr>
              <w:t>по</w:t>
            </w:r>
            <w:r w:rsidR="00957CDE" w:rsidRPr="00957CDE">
              <w:rPr>
                <w:spacing w:val="-1"/>
                <w:sz w:val="24"/>
                <w:szCs w:val="24"/>
              </w:rPr>
              <w:t xml:space="preserve"> </w:t>
            </w:r>
            <w:r w:rsidRPr="00957CDE">
              <w:rPr>
                <w:spacing w:val="-1"/>
                <w:sz w:val="24"/>
                <w:szCs w:val="24"/>
              </w:rPr>
              <w:t>результатам</w:t>
            </w:r>
            <w:r w:rsidR="00D25F5C" w:rsidRPr="00D25F5C">
              <w:rPr>
                <w:spacing w:val="-1"/>
                <w:sz w:val="24"/>
                <w:szCs w:val="24"/>
              </w:rPr>
              <w:t xml:space="preserve"> </w:t>
            </w:r>
            <w:r w:rsidRPr="00957CDE">
              <w:rPr>
                <w:spacing w:val="-1"/>
                <w:sz w:val="24"/>
                <w:szCs w:val="24"/>
              </w:rPr>
              <w:t>СПТ</w:t>
            </w:r>
            <w:r w:rsidR="009F5F3F" w:rsidRPr="00957CDE">
              <w:rPr>
                <w:spacing w:val="-1"/>
                <w:sz w:val="24"/>
                <w:szCs w:val="24"/>
              </w:rPr>
              <w:t>,</w:t>
            </w:r>
            <w:r w:rsidR="00895562" w:rsidRPr="00895562">
              <w:rPr>
                <w:spacing w:val="-1"/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в</w:t>
            </w:r>
            <w:r w:rsidR="00957CDE" w:rsidRPr="00957CDE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рамках</w:t>
            </w:r>
            <w:r w:rsidR="00957CDE" w:rsidRPr="00957CDE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реализации</w:t>
            </w:r>
            <w:r w:rsidR="00957CDE" w:rsidRPr="00957CDE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программ (планов)</w:t>
            </w:r>
            <w:r w:rsidR="009F5F3F" w:rsidRPr="00957CDE">
              <w:rPr>
                <w:spacing w:val="-3"/>
                <w:sz w:val="24"/>
                <w:szCs w:val="24"/>
              </w:rPr>
              <w:t>образовательных организаций</w:t>
            </w:r>
            <w:r w:rsidR="00957CDE" w:rsidRPr="00957CDE">
              <w:rPr>
                <w:spacing w:val="-3"/>
                <w:sz w:val="24"/>
                <w:szCs w:val="24"/>
              </w:rPr>
              <w:t xml:space="preserve"> </w:t>
            </w:r>
            <w:r w:rsidRPr="00957CDE">
              <w:rPr>
                <w:spacing w:val="-3"/>
                <w:sz w:val="24"/>
                <w:szCs w:val="24"/>
              </w:rPr>
              <w:t>д</w:t>
            </w:r>
            <w:r w:rsidRPr="00957CDE">
              <w:rPr>
                <w:sz w:val="24"/>
                <w:szCs w:val="24"/>
              </w:rPr>
              <w:t>ля</w:t>
            </w:r>
            <w:r w:rsidR="00957CDE" w:rsidRPr="00957CDE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педагогических</w:t>
            </w:r>
            <w:r w:rsidR="00957CDE" w:rsidRPr="00957CDE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работников,специалистов</w:t>
            </w:r>
            <w:r w:rsidR="00957CDE" w:rsidRPr="00957CDE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образовательных</w:t>
            </w:r>
            <w:r w:rsidR="00957CDE" w:rsidRPr="00957CDE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 xml:space="preserve">организаций </w:t>
            </w:r>
          </w:p>
          <w:p w:rsidR="008C42AB" w:rsidRPr="00957CDE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pacing w:val="-1"/>
                <w:sz w:val="24"/>
                <w:szCs w:val="24"/>
              </w:rPr>
            </w:pPr>
          </w:p>
          <w:p w:rsidR="008C42AB" w:rsidRPr="00957CDE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Число охваченных</w:t>
            </w:r>
          </w:p>
        </w:tc>
        <w:tc>
          <w:tcPr>
            <w:tcW w:w="1985" w:type="dxa"/>
          </w:tcPr>
          <w:p w:rsidR="00957CDE" w:rsidRDefault="00957CDE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  <w:lang w:val="en-US"/>
              </w:rPr>
            </w:pPr>
          </w:p>
          <w:p w:rsidR="00957CDE" w:rsidRDefault="00957CDE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  <w:lang w:val="en-US"/>
              </w:rPr>
            </w:pPr>
          </w:p>
          <w:p w:rsidR="00957CDE" w:rsidRDefault="00957CDE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  <w:lang w:val="en-US"/>
              </w:rPr>
            </w:pPr>
          </w:p>
          <w:p w:rsidR="008C42AB" w:rsidRPr="00895562" w:rsidRDefault="00895562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0</w:t>
            </w:r>
          </w:p>
          <w:p w:rsidR="008C42AB" w:rsidRPr="00957CDE" w:rsidRDefault="008C42AB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</w:p>
          <w:p w:rsidR="008C42AB" w:rsidRPr="00957CDE" w:rsidRDefault="008C42AB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</w:p>
          <w:p w:rsidR="008C42AB" w:rsidRPr="00957CDE" w:rsidRDefault="008C42AB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</w:p>
          <w:p w:rsidR="008C42AB" w:rsidRPr="00957CDE" w:rsidRDefault="008C42AB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</w:p>
          <w:p w:rsidR="008C42AB" w:rsidRPr="00957CDE" w:rsidRDefault="008C42AB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</w:p>
          <w:p w:rsidR="008C42AB" w:rsidRPr="00895562" w:rsidRDefault="00895562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57CDE" w:rsidRDefault="00957CDE" w:rsidP="008C3170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i/>
                <w:sz w:val="24"/>
                <w:szCs w:val="24"/>
                <w:lang w:val="en-US"/>
              </w:rPr>
            </w:pPr>
          </w:p>
          <w:p w:rsidR="00957CDE" w:rsidRDefault="00957CDE" w:rsidP="008C3170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i/>
                <w:sz w:val="24"/>
                <w:szCs w:val="24"/>
                <w:lang w:val="en-US"/>
              </w:rPr>
            </w:pPr>
          </w:p>
          <w:p w:rsidR="00957CDE" w:rsidRDefault="00957CDE" w:rsidP="008C3170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i/>
                <w:sz w:val="24"/>
                <w:szCs w:val="24"/>
                <w:lang w:val="en-US"/>
              </w:rPr>
            </w:pPr>
          </w:p>
          <w:p w:rsidR="00957CDE" w:rsidRDefault="008C3170" w:rsidP="008C3170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i/>
                <w:sz w:val="24"/>
                <w:szCs w:val="24"/>
                <w:lang w:val="en-US"/>
              </w:rPr>
            </w:pPr>
            <w:r w:rsidRPr="00957CDE">
              <w:rPr>
                <w:i/>
                <w:sz w:val="24"/>
                <w:szCs w:val="24"/>
              </w:rPr>
              <w:lastRenderedPageBreak/>
              <w:t>Обобщенная и</w:t>
            </w:r>
            <w:r w:rsidR="008C42AB" w:rsidRPr="00957CDE">
              <w:rPr>
                <w:i/>
                <w:sz w:val="24"/>
                <w:szCs w:val="24"/>
              </w:rPr>
              <w:t>нформация</w:t>
            </w:r>
            <w:r w:rsidR="00957CDE" w:rsidRPr="00957CDE">
              <w:rPr>
                <w:i/>
                <w:sz w:val="24"/>
                <w:szCs w:val="24"/>
              </w:rPr>
              <w:t xml:space="preserve"> </w:t>
            </w:r>
            <w:r w:rsidR="008C42AB" w:rsidRPr="00957CDE">
              <w:rPr>
                <w:i/>
                <w:sz w:val="24"/>
                <w:szCs w:val="24"/>
              </w:rPr>
              <w:t>о</w:t>
            </w:r>
            <w:r w:rsidR="00957CDE" w:rsidRPr="00957CDE">
              <w:rPr>
                <w:i/>
                <w:sz w:val="24"/>
                <w:szCs w:val="24"/>
              </w:rPr>
              <w:t xml:space="preserve"> </w:t>
            </w:r>
            <w:r w:rsidR="008C42AB" w:rsidRPr="00957CDE">
              <w:rPr>
                <w:i/>
                <w:sz w:val="24"/>
                <w:szCs w:val="24"/>
              </w:rPr>
              <w:t>проведении</w:t>
            </w:r>
          </w:p>
          <w:p w:rsidR="008C42AB" w:rsidRPr="00957CDE" w:rsidRDefault="008C42AB" w:rsidP="008C3170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i/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</w:rPr>
              <w:t>совещаний, семинаров/вебинаров</w:t>
            </w:r>
            <w:r w:rsidR="008C3170" w:rsidRPr="00957CDE">
              <w:rPr>
                <w:i/>
                <w:sz w:val="24"/>
                <w:szCs w:val="24"/>
              </w:rPr>
              <w:t xml:space="preserve"> и т.д.</w:t>
            </w:r>
          </w:p>
          <w:p w:rsidR="008C42AB" w:rsidRPr="00957CDE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i/>
                <w:sz w:val="24"/>
                <w:szCs w:val="24"/>
              </w:rPr>
            </w:pPr>
          </w:p>
          <w:p w:rsidR="008C42AB" w:rsidRPr="00957CDE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</w:tc>
      </w:tr>
      <w:tr w:rsidR="008C42AB" w:rsidRPr="008C653A" w:rsidTr="009A3ED5">
        <w:tc>
          <w:tcPr>
            <w:tcW w:w="530" w:type="dxa"/>
            <w:vMerge/>
          </w:tcPr>
          <w:p w:rsidR="008C42AB" w:rsidRPr="007F12D1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8C42AB" w:rsidRPr="00957CDE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C42AB" w:rsidRPr="00957CDE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Количество мероприятий</w:t>
            </w:r>
            <w:r w:rsidR="009F5F3F" w:rsidRPr="00957CDE">
              <w:rPr>
                <w:sz w:val="24"/>
                <w:szCs w:val="24"/>
              </w:rPr>
              <w:t>, проведенных</w:t>
            </w:r>
            <w:r w:rsidR="00D25F5C" w:rsidRPr="00D25F5C">
              <w:rPr>
                <w:sz w:val="24"/>
                <w:szCs w:val="24"/>
              </w:rPr>
              <w:t xml:space="preserve"> </w:t>
            </w:r>
            <w:r w:rsidRPr="00957CDE">
              <w:rPr>
                <w:spacing w:val="-1"/>
                <w:sz w:val="24"/>
                <w:szCs w:val="24"/>
              </w:rPr>
              <w:t>по</w:t>
            </w:r>
            <w:r w:rsidR="00A27E02" w:rsidRPr="00A27E02">
              <w:rPr>
                <w:spacing w:val="-1"/>
                <w:sz w:val="24"/>
                <w:szCs w:val="24"/>
              </w:rPr>
              <w:t xml:space="preserve"> </w:t>
            </w:r>
            <w:r w:rsidRPr="00957CDE">
              <w:rPr>
                <w:spacing w:val="-1"/>
                <w:sz w:val="24"/>
                <w:szCs w:val="24"/>
              </w:rPr>
              <w:t>результатам</w:t>
            </w:r>
            <w:r w:rsidR="00D25F5C" w:rsidRPr="00D25F5C">
              <w:rPr>
                <w:spacing w:val="-1"/>
                <w:sz w:val="24"/>
                <w:szCs w:val="24"/>
              </w:rPr>
              <w:t xml:space="preserve"> </w:t>
            </w:r>
            <w:r w:rsidRPr="00957CDE">
              <w:rPr>
                <w:spacing w:val="-1"/>
                <w:sz w:val="24"/>
                <w:szCs w:val="24"/>
              </w:rPr>
              <w:t>СПТ</w:t>
            </w:r>
            <w:r w:rsidR="009F5F3F" w:rsidRPr="00957CDE">
              <w:rPr>
                <w:spacing w:val="-1"/>
                <w:sz w:val="24"/>
                <w:szCs w:val="24"/>
              </w:rPr>
              <w:t>,</w:t>
            </w:r>
            <w:r w:rsidRPr="00957CDE">
              <w:rPr>
                <w:sz w:val="24"/>
                <w:szCs w:val="24"/>
              </w:rPr>
              <w:t>в</w:t>
            </w:r>
            <w:r w:rsidR="00D25F5C" w:rsidRPr="00D25F5C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рамках</w:t>
            </w:r>
            <w:r w:rsidR="00D25F5C" w:rsidRPr="00D25F5C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реализации</w:t>
            </w:r>
            <w:r w:rsidR="00D25F5C" w:rsidRPr="00D25F5C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программ (планов)</w:t>
            </w:r>
            <w:r w:rsidR="009F5F3F" w:rsidRPr="00957CDE">
              <w:rPr>
                <w:spacing w:val="-3"/>
                <w:sz w:val="24"/>
                <w:szCs w:val="24"/>
              </w:rPr>
              <w:t>образовательных организаций</w:t>
            </w:r>
            <w:r w:rsidRPr="00957CDE">
              <w:rPr>
                <w:sz w:val="24"/>
                <w:szCs w:val="24"/>
              </w:rPr>
              <w:t xml:space="preserve"> для обучающихся образовательных</w:t>
            </w:r>
            <w:r w:rsidR="00D25F5C" w:rsidRPr="00D25F5C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организаций</w:t>
            </w:r>
          </w:p>
          <w:p w:rsidR="008C42AB" w:rsidRPr="00957CDE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  <w:p w:rsidR="008C42AB" w:rsidRPr="00957CDE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Число охваченных</w:t>
            </w:r>
          </w:p>
        </w:tc>
        <w:tc>
          <w:tcPr>
            <w:tcW w:w="1985" w:type="dxa"/>
          </w:tcPr>
          <w:p w:rsidR="008C42AB" w:rsidRPr="00895562" w:rsidRDefault="00895562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  <w:p w:rsidR="008C42AB" w:rsidRPr="00957CDE" w:rsidRDefault="008C42AB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</w:p>
          <w:p w:rsidR="008C42AB" w:rsidRPr="00957CDE" w:rsidRDefault="008C42AB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</w:p>
          <w:p w:rsidR="008C42AB" w:rsidRPr="00957CDE" w:rsidRDefault="008C42AB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</w:p>
          <w:p w:rsidR="008C42AB" w:rsidRPr="00957CDE" w:rsidRDefault="008C42AB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</w:p>
          <w:p w:rsidR="008C42AB" w:rsidRPr="00895562" w:rsidRDefault="00895562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C42AB" w:rsidRPr="00957CDE" w:rsidRDefault="008C3170" w:rsidP="008C3170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</w:rPr>
              <w:t>Обобщенная информация</w:t>
            </w:r>
          </w:p>
        </w:tc>
      </w:tr>
      <w:tr w:rsidR="008C42AB" w:rsidRPr="008C653A" w:rsidTr="009A3ED5">
        <w:tc>
          <w:tcPr>
            <w:tcW w:w="530" w:type="dxa"/>
            <w:vMerge/>
          </w:tcPr>
          <w:p w:rsidR="008C42AB" w:rsidRPr="007F12D1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8C42AB" w:rsidRPr="00957CDE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C42AB" w:rsidRPr="00957CDE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Количество мероприятий</w:t>
            </w:r>
            <w:r w:rsidR="009F5F3F" w:rsidRPr="00957CDE">
              <w:rPr>
                <w:sz w:val="24"/>
                <w:szCs w:val="24"/>
              </w:rPr>
              <w:t>, проведенных</w:t>
            </w:r>
            <w:r w:rsidR="00A27E02" w:rsidRPr="00A27E02">
              <w:rPr>
                <w:sz w:val="24"/>
                <w:szCs w:val="24"/>
              </w:rPr>
              <w:t xml:space="preserve"> </w:t>
            </w:r>
            <w:r w:rsidRPr="00957CDE">
              <w:rPr>
                <w:spacing w:val="-1"/>
                <w:sz w:val="24"/>
                <w:szCs w:val="24"/>
              </w:rPr>
              <w:t>порезультатам</w:t>
            </w:r>
            <w:r w:rsidR="00A27E02" w:rsidRPr="00A27E02">
              <w:rPr>
                <w:spacing w:val="-1"/>
                <w:sz w:val="24"/>
                <w:szCs w:val="24"/>
              </w:rPr>
              <w:t xml:space="preserve"> </w:t>
            </w:r>
            <w:r w:rsidRPr="00957CDE">
              <w:rPr>
                <w:spacing w:val="-1"/>
                <w:sz w:val="24"/>
                <w:szCs w:val="24"/>
              </w:rPr>
              <w:t>СПТ</w:t>
            </w:r>
            <w:r w:rsidR="009F5F3F" w:rsidRPr="00957CDE">
              <w:rPr>
                <w:spacing w:val="-1"/>
                <w:sz w:val="24"/>
                <w:szCs w:val="24"/>
              </w:rPr>
              <w:t>,</w:t>
            </w:r>
            <w:r w:rsidR="00A27E02" w:rsidRPr="00A27E02">
              <w:rPr>
                <w:spacing w:val="-1"/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в</w:t>
            </w:r>
            <w:r w:rsidR="00A27E02" w:rsidRPr="00A27E02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рамках</w:t>
            </w:r>
            <w:r w:rsidR="00A27E02" w:rsidRPr="00A27E02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реализации</w:t>
            </w:r>
            <w:r w:rsidR="00A27E02" w:rsidRPr="00A27E02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программ (планов)</w:t>
            </w:r>
            <w:r w:rsidR="009F5F3F" w:rsidRPr="00957CDE">
              <w:rPr>
                <w:spacing w:val="-3"/>
                <w:sz w:val="24"/>
                <w:szCs w:val="24"/>
              </w:rPr>
              <w:t>образовательных организаций</w:t>
            </w:r>
            <w:r w:rsidRPr="00957CDE">
              <w:rPr>
                <w:spacing w:val="-3"/>
                <w:sz w:val="24"/>
                <w:szCs w:val="24"/>
              </w:rPr>
              <w:t xml:space="preserve"> д</w:t>
            </w:r>
            <w:r w:rsidRPr="00957CDE">
              <w:rPr>
                <w:sz w:val="24"/>
                <w:szCs w:val="24"/>
              </w:rPr>
              <w:t>ля родителей (законных представителей)</w:t>
            </w:r>
          </w:p>
          <w:p w:rsidR="008C42AB" w:rsidRPr="00957CDE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  <w:p w:rsidR="008C42AB" w:rsidRPr="00957CDE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Число охваченных</w:t>
            </w:r>
          </w:p>
          <w:p w:rsidR="00C92F65" w:rsidRPr="00957CDE" w:rsidRDefault="00C92F65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  <w:p w:rsidR="00C92F65" w:rsidRPr="00957CDE" w:rsidRDefault="00C92F65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  <w:p w:rsidR="00C92F65" w:rsidRPr="00957CDE" w:rsidRDefault="00C92F65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 xml:space="preserve">Количество индивидуальных консультаций </w:t>
            </w:r>
            <w:r w:rsidRPr="00957CDE">
              <w:rPr>
                <w:spacing w:val="-3"/>
                <w:sz w:val="24"/>
                <w:szCs w:val="24"/>
              </w:rPr>
              <w:t>д</w:t>
            </w:r>
            <w:r w:rsidRPr="00957CDE">
              <w:rPr>
                <w:sz w:val="24"/>
                <w:szCs w:val="24"/>
              </w:rPr>
              <w:t>ля родителей (законных представителей)</w:t>
            </w:r>
            <w:r w:rsidR="009F5F3F" w:rsidRPr="00957CDE">
              <w:rPr>
                <w:sz w:val="24"/>
                <w:szCs w:val="24"/>
              </w:rPr>
              <w:t xml:space="preserve">, проведенных </w:t>
            </w:r>
            <w:r w:rsidRPr="00957CDE">
              <w:rPr>
                <w:sz w:val="24"/>
                <w:szCs w:val="24"/>
              </w:rPr>
              <w:t>по</w:t>
            </w:r>
            <w:r w:rsidR="00A27E02" w:rsidRPr="00A27E02">
              <w:rPr>
                <w:sz w:val="24"/>
                <w:szCs w:val="24"/>
              </w:rPr>
              <w:t xml:space="preserve"> </w:t>
            </w:r>
            <w:r w:rsidRPr="00957CDE">
              <w:rPr>
                <w:spacing w:val="-1"/>
                <w:sz w:val="24"/>
                <w:szCs w:val="24"/>
              </w:rPr>
              <w:t>результатам</w:t>
            </w:r>
            <w:r w:rsidR="00A27E02" w:rsidRPr="00A27E02">
              <w:rPr>
                <w:spacing w:val="-1"/>
                <w:sz w:val="24"/>
                <w:szCs w:val="24"/>
              </w:rPr>
              <w:t xml:space="preserve"> </w:t>
            </w:r>
            <w:r w:rsidRPr="00957CDE">
              <w:rPr>
                <w:spacing w:val="-1"/>
                <w:sz w:val="24"/>
                <w:szCs w:val="24"/>
              </w:rPr>
              <w:t>СПТ</w:t>
            </w:r>
          </w:p>
          <w:p w:rsidR="00C92F65" w:rsidRPr="00957CDE" w:rsidRDefault="00C92F65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  <w:p w:rsidR="00C92F65" w:rsidRPr="00957CDE" w:rsidRDefault="00C92F65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Число охваченных</w:t>
            </w:r>
          </w:p>
        </w:tc>
        <w:tc>
          <w:tcPr>
            <w:tcW w:w="1985" w:type="dxa"/>
          </w:tcPr>
          <w:p w:rsidR="008C42AB" w:rsidRPr="00895562" w:rsidRDefault="00895562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  <w:p w:rsidR="008C42AB" w:rsidRPr="00957CDE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</w:p>
          <w:p w:rsidR="008C42AB" w:rsidRPr="00957CDE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</w:p>
          <w:p w:rsidR="008C42AB" w:rsidRPr="00957CDE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</w:p>
          <w:p w:rsidR="008C42AB" w:rsidRPr="00957CDE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</w:p>
          <w:p w:rsidR="008C42AB" w:rsidRPr="00895562" w:rsidRDefault="00895562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  <w:p w:rsidR="00C92F65" w:rsidRPr="00957CDE" w:rsidRDefault="00C92F65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</w:p>
          <w:p w:rsidR="00C92F65" w:rsidRPr="00957CDE" w:rsidRDefault="00C92F65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</w:p>
          <w:p w:rsidR="00C92F65" w:rsidRPr="00895562" w:rsidRDefault="00895562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  <w:p w:rsidR="00C92F65" w:rsidRPr="00957CDE" w:rsidRDefault="00C92F65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</w:p>
          <w:p w:rsidR="00C92F65" w:rsidRPr="00957CDE" w:rsidRDefault="00C92F65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</w:p>
          <w:p w:rsidR="00C92F65" w:rsidRPr="00957CDE" w:rsidRDefault="00C92F65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</w:p>
          <w:p w:rsidR="00C92F65" w:rsidRPr="00895562" w:rsidRDefault="00895562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C42AB" w:rsidRPr="00957CDE" w:rsidRDefault="008C3170" w:rsidP="008C3170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</w:rPr>
              <w:t>Обобщенная информация</w:t>
            </w:r>
          </w:p>
        </w:tc>
      </w:tr>
      <w:tr w:rsidR="008C42AB" w:rsidRPr="008C653A" w:rsidTr="009A3ED5">
        <w:tc>
          <w:tcPr>
            <w:tcW w:w="530" w:type="dxa"/>
            <w:vMerge/>
          </w:tcPr>
          <w:p w:rsidR="008C42AB" w:rsidRPr="007F12D1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8C42AB" w:rsidRPr="00957CDE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92F65" w:rsidRPr="00957CDE" w:rsidRDefault="008C42AB" w:rsidP="00C92F65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</w:rPr>
            </w:pPr>
            <w:r w:rsidRPr="00957CDE">
              <w:rPr>
                <w:color w:val="000000"/>
                <w:sz w:val="24"/>
                <w:szCs w:val="24"/>
              </w:rPr>
              <w:t xml:space="preserve">Информация о реализуемых </w:t>
            </w:r>
            <w:r w:rsidRPr="00957CDE">
              <w:rPr>
                <w:sz w:val="24"/>
                <w:szCs w:val="24"/>
              </w:rPr>
              <w:t>планах мероприятий профилактической работы образовательных организаций муниципального образования, в которых выявлен наибольший процент обучающихся «группы риска» по итогам проведения СПТ в 2023/2024 уч. г.</w:t>
            </w:r>
          </w:p>
        </w:tc>
        <w:tc>
          <w:tcPr>
            <w:tcW w:w="1985" w:type="dxa"/>
          </w:tcPr>
          <w:p w:rsidR="000F0087" w:rsidRPr="00895562" w:rsidRDefault="00895562" w:rsidP="00895562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выявлено</w:t>
            </w:r>
          </w:p>
        </w:tc>
        <w:tc>
          <w:tcPr>
            <w:tcW w:w="1984" w:type="dxa"/>
          </w:tcPr>
          <w:p w:rsidR="008C42AB" w:rsidRPr="00957CDE" w:rsidRDefault="008C42AB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i/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</w:rPr>
              <w:t>Прикрепить файл</w:t>
            </w:r>
            <w:r w:rsidR="00B7592F" w:rsidRPr="00957CDE">
              <w:rPr>
                <w:i/>
                <w:sz w:val="24"/>
                <w:szCs w:val="24"/>
              </w:rPr>
              <w:t>ы</w:t>
            </w:r>
            <w:r w:rsidRPr="00957CDE">
              <w:rPr>
                <w:i/>
                <w:sz w:val="24"/>
                <w:szCs w:val="24"/>
              </w:rPr>
              <w:t xml:space="preserve"> .</w:t>
            </w:r>
            <w:r w:rsidRPr="00957CDE">
              <w:rPr>
                <w:i/>
                <w:sz w:val="24"/>
                <w:szCs w:val="24"/>
                <w:lang w:val="en-US"/>
              </w:rPr>
              <w:t>pdf</w:t>
            </w:r>
          </w:p>
        </w:tc>
      </w:tr>
      <w:tr w:rsidR="007F014A" w:rsidRPr="008C653A" w:rsidTr="009A3ED5">
        <w:tc>
          <w:tcPr>
            <w:tcW w:w="530" w:type="dxa"/>
            <w:vMerge w:val="restart"/>
          </w:tcPr>
          <w:p w:rsidR="00895562" w:rsidRDefault="00895562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  <w:p w:rsidR="007F014A" w:rsidRDefault="00773C15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F014A">
              <w:rPr>
                <w:sz w:val="24"/>
                <w:szCs w:val="24"/>
              </w:rPr>
              <w:t>.</w:t>
            </w:r>
          </w:p>
        </w:tc>
        <w:tc>
          <w:tcPr>
            <w:tcW w:w="4398" w:type="dxa"/>
            <w:vMerge w:val="restart"/>
          </w:tcPr>
          <w:p w:rsidR="00895562" w:rsidRDefault="00895562" w:rsidP="00215F7A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  <w:p w:rsidR="007F014A" w:rsidRPr="00957CDE" w:rsidRDefault="007F014A" w:rsidP="00215F7A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lastRenderedPageBreak/>
              <w:t>Диагностическая работа по итогам СПТ в 2023/2024 уч. г.</w:t>
            </w:r>
          </w:p>
        </w:tc>
        <w:tc>
          <w:tcPr>
            <w:tcW w:w="5386" w:type="dxa"/>
          </w:tcPr>
          <w:p w:rsidR="00895562" w:rsidRDefault="00895562" w:rsidP="00215F7A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  <w:p w:rsidR="007F014A" w:rsidRPr="00957CDE" w:rsidRDefault="007F014A" w:rsidP="00215F7A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lastRenderedPageBreak/>
              <w:t>Количество проведенных  психолого-педагогическую диагностик с обучающимися групп  высокой/высочайшей  вероятности проявления рискового (в том числе аддиктивного) поведения</w:t>
            </w:r>
          </w:p>
        </w:tc>
        <w:tc>
          <w:tcPr>
            <w:tcW w:w="1985" w:type="dxa"/>
          </w:tcPr>
          <w:p w:rsidR="00895562" w:rsidRDefault="00895562" w:rsidP="00215F7A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</w:p>
          <w:p w:rsidR="007F014A" w:rsidRPr="00957CDE" w:rsidRDefault="00895562" w:rsidP="00215F7A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0</w:t>
            </w:r>
          </w:p>
        </w:tc>
        <w:tc>
          <w:tcPr>
            <w:tcW w:w="1984" w:type="dxa"/>
          </w:tcPr>
          <w:p w:rsidR="00895562" w:rsidRDefault="00895562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i/>
                <w:sz w:val="24"/>
                <w:szCs w:val="24"/>
              </w:rPr>
            </w:pPr>
          </w:p>
          <w:p w:rsidR="007F014A" w:rsidRPr="00957CDE" w:rsidRDefault="007F014A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i/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</w:rPr>
              <w:lastRenderedPageBreak/>
              <w:t>*с ноября 2023 года</w:t>
            </w:r>
          </w:p>
        </w:tc>
      </w:tr>
      <w:tr w:rsidR="008C3170" w:rsidRPr="008C653A" w:rsidTr="009A3ED5">
        <w:tc>
          <w:tcPr>
            <w:tcW w:w="530" w:type="dxa"/>
            <w:vMerge/>
          </w:tcPr>
          <w:p w:rsidR="008C3170" w:rsidRDefault="008C3170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8C3170" w:rsidRPr="00957CDE" w:rsidRDefault="008C3170" w:rsidP="00215F7A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C3170" w:rsidRPr="00957CDE" w:rsidRDefault="008C3170" w:rsidP="009F5F3F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 xml:space="preserve">Перечислить основные используемые </w:t>
            </w:r>
            <w:r w:rsidR="009F5F3F" w:rsidRPr="00957CDE">
              <w:rPr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1985" w:type="dxa"/>
          </w:tcPr>
          <w:p w:rsidR="008C3170" w:rsidRPr="00957CDE" w:rsidRDefault="00895562" w:rsidP="00215F7A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Не </w:t>
            </w:r>
            <w:r w:rsidR="009A3ED5">
              <w:rPr>
                <w:i/>
                <w:sz w:val="24"/>
                <w:szCs w:val="24"/>
              </w:rPr>
              <w:t xml:space="preserve">использовались, ввиду отсутствия данной категории обучающихся </w:t>
            </w:r>
          </w:p>
        </w:tc>
        <w:tc>
          <w:tcPr>
            <w:tcW w:w="1984" w:type="dxa"/>
          </w:tcPr>
          <w:p w:rsidR="008C3170" w:rsidRPr="00957CDE" w:rsidRDefault="008C3170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i/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</w:rPr>
              <w:t>не более трех</w:t>
            </w:r>
          </w:p>
        </w:tc>
      </w:tr>
      <w:tr w:rsidR="007F014A" w:rsidRPr="008C653A" w:rsidTr="009A3ED5">
        <w:tc>
          <w:tcPr>
            <w:tcW w:w="530" w:type="dxa"/>
            <w:vMerge/>
          </w:tcPr>
          <w:p w:rsidR="007F014A" w:rsidRDefault="007F014A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7F014A" w:rsidRPr="00957CDE" w:rsidRDefault="007F014A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F014A" w:rsidRPr="00957CDE" w:rsidRDefault="007F014A" w:rsidP="007F014A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Число охваченных  дополнительными диагностическими обследованиями обучающихся группы  высокой  вероятности проявления рискового  поведения</w:t>
            </w:r>
          </w:p>
        </w:tc>
        <w:tc>
          <w:tcPr>
            <w:tcW w:w="1985" w:type="dxa"/>
          </w:tcPr>
          <w:p w:rsidR="007F014A" w:rsidRPr="00957CDE" w:rsidRDefault="00895562" w:rsidP="009A3ED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  <w:p w:rsidR="007F014A" w:rsidRPr="00957CDE" w:rsidRDefault="007F014A" w:rsidP="009A3ED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F014A" w:rsidRPr="00957CDE" w:rsidRDefault="007F014A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i/>
                <w:sz w:val="24"/>
                <w:szCs w:val="24"/>
              </w:rPr>
            </w:pPr>
          </w:p>
        </w:tc>
      </w:tr>
      <w:tr w:rsidR="007F014A" w:rsidRPr="008C653A" w:rsidTr="009A3ED5">
        <w:tc>
          <w:tcPr>
            <w:tcW w:w="530" w:type="dxa"/>
            <w:vMerge/>
          </w:tcPr>
          <w:p w:rsidR="007F014A" w:rsidRDefault="007F014A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7F014A" w:rsidRPr="00957CDE" w:rsidRDefault="007F014A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F014A" w:rsidRPr="00957CDE" w:rsidRDefault="007F014A" w:rsidP="007F014A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Число охваченных дополнительными диагностическими обследованиями обучающихся группы высочайшей вероятности проявления рискового  поведения</w:t>
            </w:r>
          </w:p>
        </w:tc>
        <w:tc>
          <w:tcPr>
            <w:tcW w:w="1985" w:type="dxa"/>
          </w:tcPr>
          <w:p w:rsidR="007F014A" w:rsidRPr="00957CDE" w:rsidRDefault="00895562" w:rsidP="009A3ED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F014A" w:rsidRPr="00957CDE" w:rsidRDefault="007F014A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</w:tc>
      </w:tr>
      <w:tr w:rsidR="00BF725A" w:rsidRPr="008C653A" w:rsidTr="009A3ED5">
        <w:tc>
          <w:tcPr>
            <w:tcW w:w="530" w:type="dxa"/>
          </w:tcPr>
          <w:p w:rsidR="00BF725A" w:rsidRDefault="00773C15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25062">
              <w:rPr>
                <w:sz w:val="24"/>
                <w:szCs w:val="24"/>
              </w:rPr>
              <w:t>.</w:t>
            </w:r>
          </w:p>
        </w:tc>
        <w:tc>
          <w:tcPr>
            <w:tcW w:w="4398" w:type="dxa"/>
          </w:tcPr>
          <w:p w:rsidR="00BF725A" w:rsidRPr="00957CDE" w:rsidRDefault="00B25062" w:rsidP="008C3170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 xml:space="preserve">Информация о занятости обучающихся </w:t>
            </w:r>
            <w:r w:rsidR="008C3170" w:rsidRPr="00957CDE">
              <w:rPr>
                <w:sz w:val="24"/>
                <w:szCs w:val="24"/>
              </w:rPr>
              <w:t>«</w:t>
            </w:r>
            <w:r w:rsidRPr="00957CDE">
              <w:rPr>
                <w:sz w:val="24"/>
                <w:szCs w:val="24"/>
              </w:rPr>
              <w:t>группы</w:t>
            </w:r>
            <w:r w:rsidR="00957CDE" w:rsidRPr="00957CDE">
              <w:rPr>
                <w:sz w:val="24"/>
                <w:szCs w:val="24"/>
              </w:rPr>
              <w:t xml:space="preserve"> </w:t>
            </w:r>
            <w:r w:rsidR="008C3170" w:rsidRPr="00957CDE">
              <w:rPr>
                <w:sz w:val="24"/>
                <w:szCs w:val="24"/>
              </w:rPr>
              <w:t>риска»</w:t>
            </w:r>
          </w:p>
        </w:tc>
        <w:tc>
          <w:tcPr>
            <w:tcW w:w="5386" w:type="dxa"/>
          </w:tcPr>
          <w:p w:rsidR="00BF725A" w:rsidRPr="00957CDE" w:rsidRDefault="00A27AA3" w:rsidP="00A27AA3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Количество обучающихся «группы риска» (группа высочайшей вероятности проявления рискового поведения) охваченных дополнительным образованием</w:t>
            </w:r>
          </w:p>
        </w:tc>
        <w:tc>
          <w:tcPr>
            <w:tcW w:w="1985" w:type="dxa"/>
          </w:tcPr>
          <w:p w:rsidR="00A27AA3" w:rsidRPr="00957CDE" w:rsidRDefault="00895562" w:rsidP="009A3ED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  <w:p w:rsidR="00BF725A" w:rsidRPr="00957CDE" w:rsidRDefault="00BF725A" w:rsidP="009A3ED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725A" w:rsidRPr="00957CDE" w:rsidRDefault="00BF725A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</w:tc>
      </w:tr>
      <w:tr w:rsidR="00331D99" w:rsidRPr="008C653A" w:rsidTr="009A3ED5">
        <w:tc>
          <w:tcPr>
            <w:tcW w:w="530" w:type="dxa"/>
            <w:vMerge w:val="restart"/>
          </w:tcPr>
          <w:p w:rsidR="00331D99" w:rsidRPr="007F12D1" w:rsidRDefault="00773C15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27AA3">
              <w:rPr>
                <w:sz w:val="24"/>
                <w:szCs w:val="24"/>
              </w:rPr>
              <w:t>.</w:t>
            </w:r>
          </w:p>
        </w:tc>
        <w:tc>
          <w:tcPr>
            <w:tcW w:w="4398" w:type="dxa"/>
            <w:vMerge w:val="restart"/>
          </w:tcPr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 xml:space="preserve">Мероприятия в рамках деятельности </w:t>
            </w:r>
            <w:r w:rsidR="00895562" w:rsidRPr="00957CDE">
              <w:rPr>
                <w:sz w:val="24"/>
                <w:szCs w:val="24"/>
              </w:rPr>
              <w:t>психолого-педагогичного</w:t>
            </w:r>
            <w:r w:rsidRPr="00957CDE">
              <w:rPr>
                <w:sz w:val="24"/>
                <w:szCs w:val="24"/>
              </w:rPr>
              <w:t xml:space="preserve"> консилиума (ППк)</w:t>
            </w:r>
          </w:p>
        </w:tc>
        <w:tc>
          <w:tcPr>
            <w:tcW w:w="5386" w:type="dxa"/>
          </w:tcPr>
          <w:p w:rsidR="00331D99" w:rsidRPr="00957CDE" w:rsidRDefault="00331D99" w:rsidP="00C92F6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Количество обучающихся «группы риска» (группа высочайшей вероятности проявления рискового поведения), охваченных ППк</w:t>
            </w:r>
          </w:p>
        </w:tc>
        <w:tc>
          <w:tcPr>
            <w:tcW w:w="1985" w:type="dxa"/>
          </w:tcPr>
          <w:p w:rsidR="00313393" w:rsidRPr="00957CDE" w:rsidRDefault="00895562" w:rsidP="009A3ED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  <w:p w:rsidR="00331D99" w:rsidRPr="00957CDE" w:rsidRDefault="00331D99" w:rsidP="009A3ED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</w:tc>
      </w:tr>
      <w:tr w:rsidR="00331D99" w:rsidRPr="008C653A" w:rsidTr="009A3ED5">
        <w:tc>
          <w:tcPr>
            <w:tcW w:w="530" w:type="dxa"/>
            <w:vMerge/>
          </w:tcPr>
          <w:p w:rsidR="00331D99" w:rsidRPr="0056182D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Количество подготовленных индивидуальных программ (планов) сопровождения обучающихся «группы риска» (группы высочайшей вероятности проявления рискового поведения)</w:t>
            </w:r>
          </w:p>
        </w:tc>
        <w:tc>
          <w:tcPr>
            <w:tcW w:w="1985" w:type="dxa"/>
          </w:tcPr>
          <w:p w:rsidR="00331D99" w:rsidRPr="00957CDE" w:rsidRDefault="00895562" w:rsidP="009A3ED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</w:tc>
      </w:tr>
      <w:tr w:rsidR="00331D99" w:rsidRPr="00316846" w:rsidTr="009A3ED5">
        <w:trPr>
          <w:trHeight w:val="70"/>
        </w:trPr>
        <w:tc>
          <w:tcPr>
            <w:tcW w:w="530" w:type="dxa"/>
            <w:vMerge w:val="restart"/>
          </w:tcPr>
          <w:p w:rsidR="00331D99" w:rsidRPr="008C653A" w:rsidRDefault="00773C15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6</w:t>
            </w:r>
            <w:r w:rsidR="00A27AA3">
              <w:rPr>
                <w:sz w:val="28"/>
              </w:rPr>
              <w:t>.</w:t>
            </w:r>
          </w:p>
        </w:tc>
        <w:tc>
          <w:tcPr>
            <w:tcW w:w="4398" w:type="dxa"/>
            <w:vMerge w:val="restart"/>
          </w:tcPr>
          <w:p w:rsidR="00331D99" w:rsidRPr="00957CDE" w:rsidRDefault="00331D99" w:rsidP="009F5F3F">
            <w:pPr>
              <w:tabs>
                <w:tab w:val="left" w:pos="656"/>
              </w:tabs>
              <w:spacing w:after="9" w:line="237" w:lineRule="auto"/>
              <w:ind w:right="206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Сведения</w:t>
            </w:r>
            <w:r w:rsidR="00895562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о</w:t>
            </w:r>
            <w:r w:rsidR="00895562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проведении</w:t>
            </w:r>
            <w:r w:rsidR="00895562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профилактических</w:t>
            </w:r>
            <w:r w:rsidR="00895562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медицинских</w:t>
            </w:r>
            <w:r w:rsidR="00895562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осмотров</w:t>
            </w:r>
            <w:r w:rsidRPr="00957CDE">
              <w:rPr>
                <w:spacing w:val="1"/>
                <w:sz w:val="24"/>
                <w:szCs w:val="24"/>
              </w:rPr>
              <w:t xml:space="preserve">  (ПМО) </w:t>
            </w:r>
            <w:r w:rsidRPr="00957CDE">
              <w:rPr>
                <w:sz w:val="24"/>
                <w:szCs w:val="24"/>
              </w:rPr>
              <w:t>обучающихся</w:t>
            </w:r>
            <w:r w:rsidR="00895562">
              <w:rPr>
                <w:sz w:val="24"/>
                <w:szCs w:val="24"/>
              </w:rPr>
              <w:t xml:space="preserve"> </w:t>
            </w:r>
            <w:r w:rsidR="009F5F3F" w:rsidRPr="00957CDE">
              <w:rPr>
                <w:sz w:val="24"/>
                <w:szCs w:val="24"/>
              </w:rPr>
              <w:lastRenderedPageBreak/>
              <w:t>образовательных организаций</w:t>
            </w:r>
            <w:r w:rsidR="00895562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по</w:t>
            </w:r>
            <w:r w:rsidR="00895562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результатам</w:t>
            </w:r>
            <w:r w:rsidR="00895562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СПТ</w:t>
            </w:r>
            <w:r w:rsidR="00895562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в</w:t>
            </w:r>
            <w:r w:rsidR="00895562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2022/23учебном году</w:t>
            </w:r>
          </w:p>
        </w:tc>
        <w:tc>
          <w:tcPr>
            <w:tcW w:w="5386" w:type="dxa"/>
          </w:tcPr>
          <w:p w:rsidR="00331D99" w:rsidRPr="00957CDE" w:rsidRDefault="00331D99" w:rsidP="00331D99">
            <w:pPr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lastRenderedPageBreak/>
              <w:t xml:space="preserve">Число ОО, расположенных на территории муниципальных образований Иркутской области, обучающиеся которых подлежали ПМО по </w:t>
            </w:r>
            <w:r w:rsidRPr="00957CDE">
              <w:rPr>
                <w:sz w:val="24"/>
                <w:szCs w:val="24"/>
              </w:rPr>
              <w:lastRenderedPageBreak/>
              <w:t>итогам СПТ 2023/2024уч.г</w:t>
            </w:r>
            <w:r w:rsidR="009F5F3F" w:rsidRPr="00957CDE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31D99" w:rsidRPr="00957CDE" w:rsidRDefault="00895562" w:rsidP="009A3ED5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0</w:t>
            </w:r>
          </w:p>
        </w:tc>
        <w:tc>
          <w:tcPr>
            <w:tcW w:w="1984" w:type="dxa"/>
          </w:tcPr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i/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</w:rPr>
              <w:t xml:space="preserve">*см. «Реестр образовательных организаций, </w:t>
            </w:r>
            <w:r w:rsidRPr="00957CDE">
              <w:rPr>
                <w:i/>
                <w:sz w:val="24"/>
                <w:szCs w:val="24"/>
              </w:rPr>
              <w:lastRenderedPageBreak/>
              <w:t>расположенных на территории муниципальных образований Иркутской области, обучающиеся которых подлежат профилактическим медицинским осмотрам в 2023/2024 уч. г.»</w:t>
            </w:r>
          </w:p>
        </w:tc>
      </w:tr>
      <w:tr w:rsidR="00331D99" w:rsidRPr="008C653A" w:rsidTr="009A3ED5">
        <w:tc>
          <w:tcPr>
            <w:tcW w:w="530" w:type="dxa"/>
            <w:vMerge/>
          </w:tcPr>
          <w:p w:rsidR="00331D99" w:rsidRPr="008C653A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8"/>
              </w:rPr>
            </w:pPr>
          </w:p>
        </w:tc>
        <w:tc>
          <w:tcPr>
            <w:tcW w:w="4398" w:type="dxa"/>
            <w:vMerge/>
          </w:tcPr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31D99" w:rsidRPr="00957CDE" w:rsidRDefault="00331D99" w:rsidP="00331D99">
            <w:pPr>
              <w:pStyle w:val="TableParagraph"/>
              <w:ind w:right="137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Число ОО, расположенных на территории муниципального образования Иркутской области, обучающиеся которых приняли участие в ПМО</w:t>
            </w:r>
          </w:p>
        </w:tc>
        <w:tc>
          <w:tcPr>
            <w:tcW w:w="1985" w:type="dxa"/>
          </w:tcPr>
          <w:p w:rsidR="00331D99" w:rsidRPr="00957CDE" w:rsidRDefault="00895562" w:rsidP="00313393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="009A3ED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- не </w:t>
            </w:r>
            <w:r w:rsidR="009A3ED5">
              <w:rPr>
                <w:i/>
                <w:sz w:val="24"/>
                <w:szCs w:val="24"/>
              </w:rPr>
              <w:t>вывялено</w:t>
            </w:r>
          </w:p>
        </w:tc>
        <w:tc>
          <w:tcPr>
            <w:tcW w:w="1984" w:type="dxa"/>
          </w:tcPr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i/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</w:rPr>
              <w:t xml:space="preserve">*если показатель равен – 0, указать причины </w:t>
            </w:r>
          </w:p>
        </w:tc>
      </w:tr>
      <w:tr w:rsidR="00331D99" w:rsidRPr="008C653A" w:rsidTr="009A3ED5">
        <w:tc>
          <w:tcPr>
            <w:tcW w:w="530" w:type="dxa"/>
            <w:vMerge/>
          </w:tcPr>
          <w:p w:rsidR="00331D99" w:rsidRPr="008C653A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8"/>
              </w:rPr>
            </w:pPr>
          </w:p>
        </w:tc>
        <w:tc>
          <w:tcPr>
            <w:tcW w:w="4398" w:type="dxa"/>
            <w:vMerge/>
          </w:tcPr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31D99" w:rsidRPr="00957CDE" w:rsidRDefault="00331D99" w:rsidP="00331D99">
            <w:pPr>
              <w:pStyle w:val="TableParagraph"/>
              <w:ind w:right="15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 xml:space="preserve">Число </w:t>
            </w:r>
            <w:r w:rsidRPr="00957CDE">
              <w:rPr>
                <w:spacing w:val="-1"/>
                <w:sz w:val="24"/>
                <w:szCs w:val="24"/>
              </w:rPr>
              <w:t>обучающихся,</w:t>
            </w:r>
            <w:r w:rsidR="00895562">
              <w:rPr>
                <w:spacing w:val="-1"/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 xml:space="preserve">прошедших ПМО в 2023/2024 уч.г. </w:t>
            </w:r>
          </w:p>
        </w:tc>
        <w:tc>
          <w:tcPr>
            <w:tcW w:w="1985" w:type="dxa"/>
          </w:tcPr>
          <w:p w:rsidR="00331D99" w:rsidRPr="00957CDE" w:rsidRDefault="00895562" w:rsidP="00313393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</w:tc>
      </w:tr>
      <w:tr w:rsidR="00331D99" w:rsidRPr="008C653A" w:rsidTr="009A3ED5">
        <w:tc>
          <w:tcPr>
            <w:tcW w:w="530" w:type="dxa"/>
            <w:vMerge/>
          </w:tcPr>
          <w:p w:rsidR="00331D99" w:rsidRPr="008C653A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8"/>
              </w:rPr>
            </w:pPr>
          </w:p>
        </w:tc>
        <w:tc>
          <w:tcPr>
            <w:tcW w:w="4398" w:type="dxa"/>
            <w:vMerge/>
          </w:tcPr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Численность</w:t>
            </w:r>
            <w:r w:rsidR="00895562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обучающихся с</w:t>
            </w:r>
            <w:r w:rsidR="00895562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положительным</w:t>
            </w:r>
            <w:r w:rsidR="00895562">
              <w:rPr>
                <w:sz w:val="24"/>
                <w:szCs w:val="24"/>
              </w:rPr>
              <w:t xml:space="preserve"> </w:t>
            </w:r>
            <w:r w:rsidRPr="00957CDE">
              <w:rPr>
                <w:sz w:val="24"/>
                <w:szCs w:val="24"/>
              </w:rPr>
              <w:t>результатом,</w:t>
            </w:r>
            <w:r w:rsidR="00895562">
              <w:rPr>
                <w:sz w:val="24"/>
                <w:szCs w:val="24"/>
              </w:rPr>
              <w:t xml:space="preserve"> </w:t>
            </w:r>
            <w:r w:rsidRPr="00957CDE">
              <w:rPr>
                <w:spacing w:val="-1"/>
                <w:sz w:val="24"/>
                <w:szCs w:val="24"/>
              </w:rPr>
              <w:t>подтвержденным</w:t>
            </w:r>
            <w:r w:rsidRPr="00957CDE">
              <w:rPr>
                <w:sz w:val="24"/>
                <w:szCs w:val="24"/>
              </w:rPr>
              <w:t xml:space="preserve"> ХТИ (</w:t>
            </w:r>
            <w:r w:rsidRPr="00957CDE">
              <w:rPr>
                <w:iCs/>
                <w:sz w:val="24"/>
                <w:szCs w:val="24"/>
              </w:rPr>
              <w:t>химико-токсикологическое исследование)</w:t>
            </w:r>
          </w:p>
        </w:tc>
        <w:tc>
          <w:tcPr>
            <w:tcW w:w="1985" w:type="dxa"/>
          </w:tcPr>
          <w:p w:rsidR="00331D99" w:rsidRPr="00957CDE" w:rsidRDefault="00895562" w:rsidP="00313393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</w:tc>
      </w:tr>
      <w:tr w:rsidR="00331D99" w:rsidRPr="008C653A" w:rsidTr="009A3ED5">
        <w:tc>
          <w:tcPr>
            <w:tcW w:w="530" w:type="dxa"/>
            <w:vMerge w:val="restart"/>
          </w:tcPr>
          <w:p w:rsidR="00331D99" w:rsidRPr="008C653A" w:rsidRDefault="007B6A0D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7</w:t>
            </w:r>
            <w:r w:rsidR="00A27AA3">
              <w:rPr>
                <w:sz w:val="28"/>
              </w:rPr>
              <w:t>.</w:t>
            </w:r>
          </w:p>
        </w:tc>
        <w:tc>
          <w:tcPr>
            <w:tcW w:w="4398" w:type="dxa"/>
            <w:vMerge w:val="restart"/>
          </w:tcPr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Количество</w:t>
            </w:r>
            <w:r w:rsidRPr="00957CDE">
              <w:rPr>
                <w:bCs/>
                <w:sz w:val="24"/>
                <w:szCs w:val="24"/>
              </w:rPr>
              <w:t xml:space="preserve"> обучающихся, составивших по результатам профилактической работы по итогам СПТ,</w:t>
            </w:r>
            <w:r w:rsidRPr="00957CDE">
              <w:rPr>
                <w:sz w:val="24"/>
                <w:szCs w:val="24"/>
              </w:rPr>
              <w:t xml:space="preserve"> группу  высокой/высочайшей  вероятности проявления рискового (в том числе аддиктивного)</w:t>
            </w:r>
          </w:p>
        </w:tc>
        <w:tc>
          <w:tcPr>
            <w:tcW w:w="5386" w:type="dxa"/>
          </w:tcPr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Количество</w:t>
            </w:r>
            <w:r w:rsidRPr="00957CDE">
              <w:rPr>
                <w:bCs/>
                <w:sz w:val="24"/>
                <w:szCs w:val="24"/>
              </w:rPr>
              <w:t xml:space="preserve"> обучающихся, составивших по результатам профилактической работы </w:t>
            </w:r>
            <w:r w:rsidRPr="00957CDE">
              <w:rPr>
                <w:sz w:val="24"/>
                <w:szCs w:val="24"/>
              </w:rPr>
              <w:t xml:space="preserve"> группу высокой вероятности проявления рискового (в том числе аддиктивного) поведения</w:t>
            </w:r>
          </w:p>
        </w:tc>
        <w:tc>
          <w:tcPr>
            <w:tcW w:w="1985" w:type="dxa"/>
          </w:tcPr>
          <w:p w:rsidR="00331D99" w:rsidRPr="00957CDE" w:rsidRDefault="00895562" w:rsidP="00313393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</w:rPr>
              <w:t>*</w:t>
            </w:r>
            <w:r w:rsidRPr="00957CDE">
              <w:rPr>
                <w:i/>
                <w:sz w:val="24"/>
                <w:szCs w:val="24"/>
                <w:highlight w:val="yellow"/>
              </w:rPr>
              <w:t>май 2024 год</w:t>
            </w:r>
          </w:p>
        </w:tc>
      </w:tr>
      <w:tr w:rsidR="00331D99" w:rsidRPr="008C653A" w:rsidTr="009A3ED5">
        <w:tc>
          <w:tcPr>
            <w:tcW w:w="530" w:type="dxa"/>
            <w:vMerge/>
          </w:tcPr>
          <w:p w:rsidR="00331D99" w:rsidRPr="008C653A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8"/>
              </w:rPr>
            </w:pPr>
          </w:p>
        </w:tc>
        <w:tc>
          <w:tcPr>
            <w:tcW w:w="4398" w:type="dxa"/>
            <w:vMerge/>
          </w:tcPr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Количество</w:t>
            </w:r>
            <w:r w:rsidRPr="00957CDE">
              <w:rPr>
                <w:bCs/>
                <w:sz w:val="24"/>
                <w:szCs w:val="24"/>
              </w:rPr>
              <w:t xml:space="preserve"> обучающихся, составивших по результатам профилактической работы </w:t>
            </w:r>
            <w:r w:rsidRPr="00957CDE">
              <w:rPr>
                <w:sz w:val="24"/>
                <w:szCs w:val="24"/>
              </w:rPr>
              <w:t xml:space="preserve">группу высочайшей вероятности проявления рискового (в том числе аддиктивного) поведения </w:t>
            </w:r>
          </w:p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>«группа риска»</w:t>
            </w:r>
          </w:p>
        </w:tc>
        <w:tc>
          <w:tcPr>
            <w:tcW w:w="1985" w:type="dxa"/>
          </w:tcPr>
          <w:p w:rsidR="00331D99" w:rsidRPr="00957CDE" w:rsidRDefault="00895562" w:rsidP="00313393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31D99" w:rsidRPr="00957CDE" w:rsidRDefault="00331D99" w:rsidP="00331D99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</w:rPr>
              <w:t>*</w:t>
            </w:r>
            <w:r w:rsidRPr="00957CDE">
              <w:rPr>
                <w:i/>
                <w:sz w:val="24"/>
                <w:szCs w:val="24"/>
                <w:highlight w:val="yellow"/>
              </w:rPr>
              <w:t>май 2024 год</w:t>
            </w:r>
          </w:p>
        </w:tc>
      </w:tr>
      <w:tr w:rsidR="00821DF4" w:rsidRPr="008C653A" w:rsidTr="00BE2EA8">
        <w:tc>
          <w:tcPr>
            <w:tcW w:w="530" w:type="dxa"/>
          </w:tcPr>
          <w:p w:rsidR="00821DF4" w:rsidRPr="008C653A" w:rsidRDefault="007B6A0D" w:rsidP="00821DF4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8</w:t>
            </w:r>
            <w:r w:rsidR="00A27AA3">
              <w:rPr>
                <w:sz w:val="28"/>
              </w:rPr>
              <w:t>.</w:t>
            </w:r>
          </w:p>
        </w:tc>
        <w:tc>
          <w:tcPr>
            <w:tcW w:w="4398" w:type="dxa"/>
          </w:tcPr>
          <w:p w:rsidR="00821DF4" w:rsidRPr="00957CDE" w:rsidRDefault="00821DF4" w:rsidP="00A27AA3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sz w:val="24"/>
                <w:szCs w:val="24"/>
              </w:rPr>
              <w:t xml:space="preserve">Методические материалы по проведению мероприятий по итогам </w:t>
            </w:r>
            <w:r w:rsidRPr="00957CDE">
              <w:rPr>
                <w:sz w:val="24"/>
                <w:szCs w:val="24"/>
              </w:rPr>
              <w:lastRenderedPageBreak/>
              <w:t>СПТ</w:t>
            </w:r>
          </w:p>
        </w:tc>
        <w:tc>
          <w:tcPr>
            <w:tcW w:w="5386" w:type="dxa"/>
          </w:tcPr>
          <w:p w:rsidR="00821DF4" w:rsidRPr="00957CDE" w:rsidRDefault="00821DF4" w:rsidP="00821DF4">
            <w:pPr>
              <w:pStyle w:val="TableParagraph"/>
              <w:spacing w:line="268" w:lineRule="exact"/>
              <w:ind w:left="108"/>
              <w:rPr>
                <w:i/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</w:rPr>
              <w:lastRenderedPageBreak/>
              <w:t>Указывается:</w:t>
            </w:r>
          </w:p>
          <w:p w:rsidR="00821DF4" w:rsidRPr="00957CDE" w:rsidRDefault="009A3ED5" w:rsidP="00821DF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i/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</w:rPr>
              <w:t>Н</w:t>
            </w:r>
            <w:r w:rsidR="00821DF4" w:rsidRPr="00957CDE">
              <w:rPr>
                <w:i/>
                <w:sz w:val="24"/>
                <w:szCs w:val="24"/>
              </w:rPr>
              <w:t>азвание</w:t>
            </w:r>
            <w:r>
              <w:rPr>
                <w:i/>
                <w:sz w:val="24"/>
                <w:szCs w:val="24"/>
              </w:rPr>
              <w:t xml:space="preserve"> </w:t>
            </w:r>
            <w:r w:rsidR="00821DF4" w:rsidRPr="00957CDE">
              <w:rPr>
                <w:i/>
                <w:sz w:val="24"/>
                <w:szCs w:val="24"/>
              </w:rPr>
              <w:t xml:space="preserve">материалов(методические </w:t>
            </w:r>
            <w:r w:rsidR="00821DF4" w:rsidRPr="00957CDE">
              <w:rPr>
                <w:i/>
                <w:sz w:val="24"/>
                <w:szCs w:val="24"/>
              </w:rPr>
              <w:lastRenderedPageBreak/>
              <w:t>рекомендации, сценарии родительских собраний/занятий/квестов, наглядные материалы   и др.),</w:t>
            </w:r>
          </w:p>
          <w:p w:rsidR="00821DF4" w:rsidRPr="00957CDE" w:rsidRDefault="00821DF4" w:rsidP="00821DF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i/>
                <w:sz w:val="24"/>
                <w:szCs w:val="24"/>
              </w:rPr>
            </w:pPr>
            <w:r w:rsidRPr="00957CDE">
              <w:rPr>
                <w:i/>
                <w:iCs/>
                <w:sz w:val="24"/>
                <w:szCs w:val="24"/>
              </w:rPr>
              <w:t>целевая аудитория,</w:t>
            </w:r>
          </w:p>
          <w:p w:rsidR="00821DF4" w:rsidRPr="00957CDE" w:rsidRDefault="00821DF4" w:rsidP="00821DF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i/>
                <w:sz w:val="24"/>
                <w:szCs w:val="24"/>
              </w:rPr>
            </w:pPr>
            <w:r w:rsidRPr="00957CDE">
              <w:rPr>
                <w:i/>
                <w:iCs/>
                <w:sz w:val="24"/>
                <w:szCs w:val="24"/>
              </w:rPr>
              <w:t>уровень, на котором реализовываются (муниципальный, ОО),</w:t>
            </w:r>
          </w:p>
          <w:p w:rsidR="00821DF4" w:rsidRPr="00957CDE" w:rsidRDefault="00821DF4" w:rsidP="00821DF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i/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</w:rPr>
              <w:t>сведения</w:t>
            </w:r>
            <w:r w:rsidR="009A3ED5">
              <w:rPr>
                <w:i/>
                <w:sz w:val="24"/>
                <w:szCs w:val="24"/>
              </w:rPr>
              <w:t xml:space="preserve"> </w:t>
            </w:r>
            <w:r w:rsidRPr="00957CDE">
              <w:rPr>
                <w:i/>
                <w:sz w:val="24"/>
                <w:szCs w:val="24"/>
              </w:rPr>
              <w:t>об</w:t>
            </w:r>
            <w:r w:rsidR="009A3ED5">
              <w:rPr>
                <w:i/>
                <w:sz w:val="24"/>
                <w:szCs w:val="24"/>
              </w:rPr>
              <w:t xml:space="preserve"> </w:t>
            </w:r>
            <w:r w:rsidRPr="00957CDE">
              <w:rPr>
                <w:i/>
                <w:sz w:val="24"/>
                <w:szCs w:val="24"/>
              </w:rPr>
              <w:t>авторах,</w:t>
            </w:r>
          </w:p>
          <w:p w:rsidR="00821DF4" w:rsidRPr="00957CDE" w:rsidRDefault="00821DF4" w:rsidP="00821DF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i/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</w:rPr>
              <w:t>краткая</w:t>
            </w:r>
            <w:r w:rsidR="009A3ED5">
              <w:rPr>
                <w:i/>
                <w:sz w:val="24"/>
                <w:szCs w:val="24"/>
              </w:rPr>
              <w:t xml:space="preserve"> </w:t>
            </w:r>
            <w:r w:rsidRPr="00957CDE">
              <w:rPr>
                <w:i/>
                <w:sz w:val="24"/>
                <w:szCs w:val="24"/>
              </w:rPr>
              <w:t>аннотация,</w:t>
            </w:r>
          </w:p>
          <w:p w:rsidR="00821DF4" w:rsidRPr="00957CDE" w:rsidRDefault="00821DF4" w:rsidP="00821DF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i/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</w:rPr>
              <w:t>год</w:t>
            </w:r>
            <w:r w:rsidR="009A3ED5">
              <w:rPr>
                <w:i/>
                <w:sz w:val="24"/>
                <w:szCs w:val="24"/>
              </w:rPr>
              <w:t xml:space="preserve"> </w:t>
            </w:r>
            <w:r w:rsidRPr="00957CDE">
              <w:rPr>
                <w:i/>
                <w:sz w:val="24"/>
                <w:szCs w:val="24"/>
              </w:rPr>
              <w:t>разработки,</w:t>
            </w:r>
          </w:p>
          <w:p w:rsidR="00821DF4" w:rsidRPr="00957CDE" w:rsidRDefault="00821DF4" w:rsidP="00821DF4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jc w:val="both"/>
              <w:rPr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</w:rPr>
              <w:t>ссылка</w:t>
            </w:r>
            <w:r w:rsidR="009A3ED5">
              <w:rPr>
                <w:i/>
                <w:sz w:val="24"/>
                <w:szCs w:val="24"/>
              </w:rPr>
              <w:t xml:space="preserve"> </w:t>
            </w:r>
            <w:r w:rsidRPr="00957CDE">
              <w:rPr>
                <w:i/>
                <w:sz w:val="24"/>
                <w:szCs w:val="24"/>
              </w:rPr>
              <w:t>в</w:t>
            </w:r>
            <w:r w:rsidR="009A3ED5">
              <w:rPr>
                <w:i/>
                <w:sz w:val="24"/>
                <w:szCs w:val="24"/>
              </w:rPr>
              <w:t xml:space="preserve"> </w:t>
            </w:r>
            <w:r w:rsidRPr="00957CDE">
              <w:rPr>
                <w:i/>
                <w:sz w:val="24"/>
                <w:szCs w:val="24"/>
              </w:rPr>
              <w:t>сети</w:t>
            </w:r>
            <w:r w:rsidR="009A3ED5">
              <w:rPr>
                <w:i/>
                <w:sz w:val="24"/>
                <w:szCs w:val="24"/>
              </w:rPr>
              <w:t xml:space="preserve"> </w:t>
            </w:r>
            <w:r w:rsidRPr="00957CDE">
              <w:rPr>
                <w:i/>
                <w:sz w:val="24"/>
                <w:szCs w:val="24"/>
              </w:rPr>
              <w:t>Интернет (при</w:t>
            </w:r>
            <w:r w:rsidR="009A3ED5">
              <w:rPr>
                <w:i/>
                <w:sz w:val="24"/>
                <w:szCs w:val="24"/>
              </w:rPr>
              <w:t xml:space="preserve"> </w:t>
            </w:r>
            <w:r w:rsidRPr="00957CDE">
              <w:rPr>
                <w:i/>
                <w:sz w:val="24"/>
                <w:szCs w:val="24"/>
              </w:rPr>
              <w:t>наличии)</w:t>
            </w:r>
          </w:p>
        </w:tc>
        <w:tc>
          <w:tcPr>
            <w:tcW w:w="3969" w:type="dxa"/>
            <w:gridSpan w:val="2"/>
          </w:tcPr>
          <w:p w:rsidR="00821DF4" w:rsidRPr="00957CDE" w:rsidRDefault="00821DF4" w:rsidP="00821DF4">
            <w:pPr>
              <w:tabs>
                <w:tab w:val="left" w:pos="4828"/>
                <w:tab w:val="left" w:pos="5165"/>
                <w:tab w:val="left" w:pos="10502"/>
              </w:tabs>
              <w:spacing w:before="2"/>
              <w:rPr>
                <w:i/>
                <w:sz w:val="24"/>
                <w:szCs w:val="24"/>
              </w:rPr>
            </w:pPr>
            <w:r w:rsidRPr="00957CDE">
              <w:rPr>
                <w:i/>
                <w:sz w:val="24"/>
                <w:szCs w:val="24"/>
              </w:rPr>
              <w:lastRenderedPageBreak/>
              <w:t xml:space="preserve">Прикрепить файл (смотри требования к методическим </w:t>
            </w:r>
            <w:r w:rsidRPr="00957CDE">
              <w:rPr>
                <w:i/>
                <w:sz w:val="24"/>
                <w:szCs w:val="24"/>
              </w:rPr>
              <w:lastRenderedPageBreak/>
              <w:t>материалам)</w:t>
            </w:r>
          </w:p>
        </w:tc>
      </w:tr>
    </w:tbl>
    <w:p w:rsidR="00A27AA3" w:rsidRDefault="00A27AA3" w:rsidP="00A27AA3">
      <w:pPr>
        <w:jc w:val="center"/>
        <w:rPr>
          <w:b/>
          <w:bCs/>
          <w:sz w:val="28"/>
          <w:szCs w:val="28"/>
        </w:rPr>
        <w:sectPr w:rsidR="00A27AA3" w:rsidSect="007F12D1">
          <w:pgSz w:w="16840" w:h="11910" w:orient="landscape"/>
          <w:pgMar w:top="1134" w:right="850" w:bottom="1134" w:left="1701" w:header="709" w:footer="0" w:gutter="0"/>
          <w:cols w:space="720"/>
          <w:docGrid w:linePitch="299"/>
        </w:sectPr>
      </w:pPr>
    </w:p>
    <w:p w:rsidR="00A27AA3" w:rsidRPr="00AC6B33" w:rsidRDefault="00A27AA3" w:rsidP="00A27AA3">
      <w:pPr>
        <w:jc w:val="center"/>
        <w:rPr>
          <w:b/>
          <w:bCs/>
          <w:sz w:val="28"/>
          <w:szCs w:val="28"/>
        </w:rPr>
      </w:pPr>
      <w:r w:rsidRPr="00AC6B33">
        <w:rPr>
          <w:b/>
          <w:bCs/>
          <w:sz w:val="28"/>
          <w:szCs w:val="28"/>
        </w:rPr>
        <w:lastRenderedPageBreak/>
        <w:t xml:space="preserve">Требования к оформлению </w:t>
      </w:r>
      <w:r w:rsidR="009F5F3F">
        <w:rPr>
          <w:b/>
          <w:bCs/>
          <w:sz w:val="28"/>
          <w:szCs w:val="28"/>
        </w:rPr>
        <w:t xml:space="preserve">методических </w:t>
      </w:r>
      <w:r w:rsidRPr="00AC6B33">
        <w:rPr>
          <w:b/>
          <w:bCs/>
          <w:sz w:val="28"/>
          <w:szCs w:val="28"/>
        </w:rPr>
        <w:t>материалов</w:t>
      </w:r>
      <w:r w:rsidR="009F5F3F">
        <w:rPr>
          <w:b/>
          <w:bCs/>
          <w:sz w:val="28"/>
          <w:szCs w:val="28"/>
        </w:rPr>
        <w:t xml:space="preserve"> к пункту </w:t>
      </w:r>
      <w:r w:rsidR="007B6A0D">
        <w:rPr>
          <w:b/>
          <w:bCs/>
          <w:sz w:val="28"/>
          <w:szCs w:val="28"/>
        </w:rPr>
        <w:t>8</w:t>
      </w:r>
    </w:p>
    <w:p w:rsidR="00A27AA3" w:rsidRPr="00AC6B33" w:rsidRDefault="00A27AA3" w:rsidP="00A27AA3">
      <w:pPr>
        <w:jc w:val="center"/>
        <w:rPr>
          <w:b/>
          <w:bCs/>
          <w:sz w:val="28"/>
          <w:szCs w:val="28"/>
        </w:rPr>
      </w:pPr>
    </w:p>
    <w:p w:rsidR="00A27AA3" w:rsidRPr="00AC6B33" w:rsidRDefault="00A27AA3" w:rsidP="00A27AA3">
      <w:pPr>
        <w:widowControl/>
        <w:numPr>
          <w:ilvl w:val="0"/>
          <w:numId w:val="19"/>
        </w:numPr>
        <w:autoSpaceDE/>
        <w:autoSpaceDN/>
        <w:spacing w:after="200"/>
        <w:jc w:val="center"/>
        <w:rPr>
          <w:rFonts w:eastAsia="Calibri"/>
          <w:b/>
          <w:sz w:val="28"/>
          <w:szCs w:val="28"/>
        </w:rPr>
      </w:pPr>
      <w:r w:rsidRPr="00AC6B33">
        <w:rPr>
          <w:rFonts w:eastAsia="Calibri"/>
          <w:b/>
          <w:sz w:val="28"/>
          <w:szCs w:val="28"/>
        </w:rPr>
        <w:t>Условия опубликования материалов:</w:t>
      </w:r>
    </w:p>
    <w:p w:rsidR="00A27AA3" w:rsidRPr="00AC6B33" w:rsidRDefault="00A27AA3" w:rsidP="00A27AA3">
      <w:pPr>
        <w:pStyle w:val="af"/>
        <w:numPr>
          <w:ilvl w:val="1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B33">
        <w:rPr>
          <w:rFonts w:ascii="Times New Roman" w:hAnsi="Times New Roman"/>
          <w:sz w:val="28"/>
          <w:szCs w:val="28"/>
        </w:rPr>
        <w:t>Предоставляемые материалы должны быть актуальными, обладать новизной. Содержание материалов строиться в контексте решения задач первичной профилактики, основанной, главным образом, на развитии культуры здорового образа жизни, раскрытии и актуализации внутренних ресурсов личности, с опорой на социально значимые ценности – созидания, творчества, духовного и нравственного совершенствования человека.</w:t>
      </w:r>
    </w:p>
    <w:p w:rsidR="00A27AA3" w:rsidRPr="00AC6B33" w:rsidRDefault="00A27AA3" w:rsidP="00A27AA3">
      <w:pPr>
        <w:pStyle w:val="af"/>
        <w:numPr>
          <w:ilvl w:val="1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</w:t>
      </w:r>
      <w:r w:rsidRPr="00AC6B33">
        <w:rPr>
          <w:rFonts w:ascii="Times New Roman" w:hAnsi="Times New Roman"/>
          <w:sz w:val="28"/>
          <w:szCs w:val="28"/>
        </w:rPr>
        <w:t xml:space="preserve">материалы предназначены для следующих целевых групп: </w:t>
      </w:r>
    </w:p>
    <w:p w:rsidR="00A27AA3" w:rsidRPr="00AC6B33" w:rsidRDefault="00A27AA3" w:rsidP="00A27AA3">
      <w:pPr>
        <w:pStyle w:val="af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B33">
        <w:rPr>
          <w:rFonts w:ascii="Times New Roman" w:hAnsi="Times New Roman"/>
          <w:sz w:val="28"/>
          <w:szCs w:val="28"/>
        </w:rPr>
        <w:t>специалисты системы профилактики девиантного (аддиктивного) поведения;</w:t>
      </w:r>
    </w:p>
    <w:p w:rsidR="00A27AA3" w:rsidRPr="00AC6B33" w:rsidRDefault="00A27AA3" w:rsidP="00A27AA3">
      <w:pPr>
        <w:pStyle w:val="af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B33">
        <w:rPr>
          <w:rFonts w:ascii="Times New Roman" w:hAnsi="Times New Roman"/>
          <w:sz w:val="28"/>
          <w:szCs w:val="28"/>
        </w:rPr>
        <w:t>родители (законные представители) несовершеннолетних;</w:t>
      </w:r>
    </w:p>
    <w:p w:rsidR="00A27AA3" w:rsidRPr="00AC6B33" w:rsidRDefault="00A27AA3" w:rsidP="00A27AA3">
      <w:pPr>
        <w:pStyle w:val="af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Pr="00AC6B33">
        <w:rPr>
          <w:rFonts w:ascii="Times New Roman" w:hAnsi="Times New Roman"/>
          <w:sz w:val="28"/>
          <w:szCs w:val="28"/>
        </w:rPr>
        <w:t>.</w:t>
      </w:r>
    </w:p>
    <w:p w:rsidR="00A27AA3" w:rsidRPr="00AC6B33" w:rsidRDefault="00A27AA3" w:rsidP="00A27AA3">
      <w:pPr>
        <w:pStyle w:val="af"/>
        <w:numPr>
          <w:ilvl w:val="1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B33">
        <w:rPr>
          <w:rFonts w:ascii="Times New Roman" w:hAnsi="Times New Roman"/>
          <w:sz w:val="28"/>
          <w:szCs w:val="28"/>
        </w:rPr>
        <w:t>Направляемые материалы должны иметь следующие форматы:</w:t>
      </w:r>
    </w:p>
    <w:p w:rsidR="00A27AA3" w:rsidRPr="00AC6B33" w:rsidRDefault="00A27AA3" w:rsidP="00A27AA3">
      <w:pPr>
        <w:pStyle w:val="af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B33">
        <w:rPr>
          <w:rFonts w:ascii="Times New Roman" w:hAnsi="Times New Roman"/>
          <w:sz w:val="28"/>
          <w:szCs w:val="28"/>
        </w:rPr>
        <w:t xml:space="preserve">для текстовых документов необходимо предоставлять материалы в двух форматах PDF и Microsoft Word; </w:t>
      </w:r>
    </w:p>
    <w:p w:rsidR="00A27AA3" w:rsidRPr="00AC6B33" w:rsidRDefault="00A27AA3" w:rsidP="00A27AA3">
      <w:pPr>
        <w:pStyle w:val="af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B33">
        <w:rPr>
          <w:rFonts w:ascii="Times New Roman" w:hAnsi="Times New Roman"/>
          <w:sz w:val="28"/>
          <w:szCs w:val="28"/>
        </w:rPr>
        <w:t xml:space="preserve">для наглядных материалов (буклеты, памятки, плакаты, листовки и т.п.) допускаются форматы PDF, PNG и JPG; </w:t>
      </w:r>
    </w:p>
    <w:p w:rsidR="00A27AA3" w:rsidRPr="00AC6B33" w:rsidRDefault="00A27AA3" w:rsidP="00A27AA3">
      <w:pPr>
        <w:pStyle w:val="af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B33">
        <w:rPr>
          <w:rFonts w:ascii="Times New Roman" w:hAnsi="Times New Roman"/>
          <w:sz w:val="28"/>
          <w:szCs w:val="28"/>
        </w:rPr>
        <w:t>для видеороликов профилактической направленности необходимо предоставить ссылку на видеофайл.</w:t>
      </w:r>
    </w:p>
    <w:p w:rsidR="00A27AA3" w:rsidRPr="00AC6B33" w:rsidRDefault="00A27AA3" w:rsidP="00A27AA3">
      <w:pPr>
        <w:pStyle w:val="af"/>
        <w:numPr>
          <w:ilvl w:val="1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B33">
        <w:rPr>
          <w:rFonts w:ascii="Times New Roman" w:hAnsi="Times New Roman"/>
          <w:sz w:val="28"/>
          <w:szCs w:val="28"/>
        </w:rPr>
        <w:t>Представленные материалы должны соответствовать правилам оформления.</w:t>
      </w:r>
    </w:p>
    <w:p w:rsidR="00A27AA3" w:rsidRPr="00AC6B33" w:rsidRDefault="00A27AA3" w:rsidP="00A27AA3">
      <w:pPr>
        <w:widowControl/>
        <w:numPr>
          <w:ilvl w:val="0"/>
          <w:numId w:val="19"/>
        </w:numPr>
        <w:autoSpaceDE/>
        <w:autoSpaceDN/>
        <w:jc w:val="center"/>
        <w:rPr>
          <w:b/>
          <w:bCs/>
          <w:sz w:val="28"/>
          <w:szCs w:val="28"/>
        </w:rPr>
      </w:pPr>
      <w:r w:rsidRPr="00AC6B33">
        <w:rPr>
          <w:b/>
          <w:bCs/>
          <w:sz w:val="28"/>
          <w:szCs w:val="28"/>
        </w:rPr>
        <w:t>Правила оформления материалов</w:t>
      </w:r>
    </w:p>
    <w:p w:rsidR="00A27AA3" w:rsidRPr="00AC6B33" w:rsidRDefault="00A27AA3" w:rsidP="00A27AA3">
      <w:pPr>
        <w:widowControl/>
        <w:numPr>
          <w:ilvl w:val="1"/>
          <w:numId w:val="1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C6B33">
        <w:rPr>
          <w:sz w:val="28"/>
          <w:szCs w:val="28"/>
        </w:rPr>
        <w:t xml:space="preserve">К материалам необходимо приложить пояснительную записку с указанием следующей информации: </w:t>
      </w:r>
    </w:p>
    <w:p w:rsidR="00A27AA3" w:rsidRPr="00AC6B33" w:rsidRDefault="00A27AA3" w:rsidP="00A27AA3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C6B33">
        <w:rPr>
          <w:sz w:val="28"/>
          <w:szCs w:val="28"/>
        </w:rPr>
        <w:t xml:space="preserve">муниципальное образование; </w:t>
      </w:r>
    </w:p>
    <w:p w:rsidR="00A27AA3" w:rsidRPr="00AC6B33" w:rsidRDefault="00A27AA3" w:rsidP="00A27AA3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C6B33">
        <w:rPr>
          <w:sz w:val="28"/>
          <w:szCs w:val="28"/>
        </w:rPr>
        <w:t xml:space="preserve">полное название образовательной организации; </w:t>
      </w:r>
    </w:p>
    <w:p w:rsidR="00A27AA3" w:rsidRPr="00AC6B33" w:rsidRDefault="00A27AA3" w:rsidP="00A27AA3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C6B33">
        <w:rPr>
          <w:sz w:val="28"/>
          <w:szCs w:val="28"/>
        </w:rPr>
        <w:t>форма</w:t>
      </w:r>
      <w:r>
        <w:rPr>
          <w:sz w:val="28"/>
          <w:szCs w:val="28"/>
        </w:rPr>
        <w:t>т, тема</w:t>
      </w:r>
      <w:r w:rsidRPr="00AC6B33">
        <w:rPr>
          <w:sz w:val="28"/>
          <w:szCs w:val="28"/>
        </w:rPr>
        <w:t xml:space="preserve"> материалов (методические материалы, видеоролик, наглядная продукция);</w:t>
      </w:r>
    </w:p>
    <w:p w:rsidR="00A27AA3" w:rsidRPr="00AC6B33" w:rsidRDefault="00A27AA3" w:rsidP="00A27AA3">
      <w:pPr>
        <w:widowControl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C6B33">
        <w:rPr>
          <w:sz w:val="28"/>
          <w:szCs w:val="28"/>
        </w:rPr>
        <w:t>сведения о целевой аудитории (родители/законные представители, педагоги, обучающиеся);</w:t>
      </w:r>
    </w:p>
    <w:p w:rsidR="00A27AA3" w:rsidRPr="00AC6B33" w:rsidRDefault="00A27AA3" w:rsidP="00A27AA3">
      <w:pPr>
        <w:widowControl/>
        <w:numPr>
          <w:ilvl w:val="0"/>
          <w:numId w:val="2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C6B33">
        <w:rPr>
          <w:sz w:val="28"/>
          <w:szCs w:val="28"/>
        </w:rPr>
        <w:t xml:space="preserve">сведения об авторе/авторах, направляемых материалов (фамилия, имя, </w:t>
      </w:r>
      <w:r>
        <w:rPr>
          <w:sz w:val="28"/>
          <w:szCs w:val="28"/>
        </w:rPr>
        <w:t>отчество; ученая степень/</w:t>
      </w:r>
      <w:r w:rsidRPr="00AC6B33">
        <w:rPr>
          <w:sz w:val="28"/>
          <w:szCs w:val="28"/>
        </w:rPr>
        <w:t>звание; место работы, должность)</w:t>
      </w:r>
      <w:r>
        <w:rPr>
          <w:sz w:val="28"/>
          <w:szCs w:val="28"/>
        </w:rPr>
        <w:t>.</w:t>
      </w:r>
    </w:p>
    <w:p w:rsidR="00A27AA3" w:rsidRPr="00AC6B33" w:rsidRDefault="00A27AA3" w:rsidP="00A27AA3">
      <w:pPr>
        <w:widowControl/>
        <w:numPr>
          <w:ilvl w:val="1"/>
          <w:numId w:val="1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C6B33">
        <w:rPr>
          <w:sz w:val="28"/>
          <w:szCs w:val="28"/>
        </w:rPr>
        <w:t xml:space="preserve">Рекомендации </w:t>
      </w:r>
      <w:r w:rsidRPr="00AC6B33">
        <w:rPr>
          <w:b/>
          <w:bCs/>
          <w:sz w:val="28"/>
          <w:szCs w:val="28"/>
        </w:rPr>
        <w:t>для текстовых документов</w:t>
      </w:r>
      <w:r w:rsidRPr="00AC6B33">
        <w:rPr>
          <w:sz w:val="28"/>
          <w:szCs w:val="28"/>
        </w:rPr>
        <w:t xml:space="preserve"> (разработки классных часов, тренингов, родительских собраний, совещаний, квест игр и т.п.): </w:t>
      </w:r>
    </w:p>
    <w:p w:rsidR="00A27AA3" w:rsidRPr="00AC6B33" w:rsidRDefault="00A27AA3" w:rsidP="00A27AA3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C6B33">
        <w:rPr>
          <w:sz w:val="28"/>
          <w:szCs w:val="28"/>
        </w:rPr>
        <w:t>материалы предоставляются в двух форматах PDF и Microsoft Word;</w:t>
      </w:r>
    </w:p>
    <w:p w:rsidR="00A27AA3" w:rsidRPr="00AC6B33" w:rsidRDefault="00A27AA3" w:rsidP="00A27AA3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C6B33">
        <w:rPr>
          <w:rFonts w:eastAsia="Calibri"/>
          <w:sz w:val="28"/>
          <w:szCs w:val="28"/>
        </w:rPr>
        <w:t xml:space="preserve">материалы должны </w:t>
      </w:r>
      <w:r w:rsidRPr="00AC6B33">
        <w:rPr>
          <w:sz w:val="28"/>
          <w:szCs w:val="28"/>
        </w:rPr>
        <w:t>иметь название и содержать сведения об их авторе/авторах</w:t>
      </w:r>
      <w:r w:rsidRPr="00AC6B33">
        <w:rPr>
          <w:rFonts w:ascii="Calibri" w:eastAsia="Calibri" w:hAnsi="Calibri"/>
          <w:sz w:val="28"/>
          <w:szCs w:val="28"/>
        </w:rPr>
        <w:t xml:space="preserve"> (</w:t>
      </w:r>
      <w:r w:rsidRPr="00AC6B33">
        <w:rPr>
          <w:rFonts w:eastAsia="Calibri"/>
          <w:sz w:val="28"/>
          <w:szCs w:val="28"/>
        </w:rPr>
        <w:t>ФИО (полностью), ученую степень, должность, место работы, e-mail);</w:t>
      </w:r>
    </w:p>
    <w:p w:rsidR="00A27AA3" w:rsidRPr="00AC6B33" w:rsidRDefault="00A27AA3" w:rsidP="00A27AA3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C6B33">
        <w:rPr>
          <w:rFonts w:eastAsia="Calibri"/>
          <w:sz w:val="28"/>
          <w:szCs w:val="28"/>
        </w:rPr>
        <w:lastRenderedPageBreak/>
        <w:t xml:space="preserve">при компьютерном наборе материалов необходимо учитывать следующее: </w:t>
      </w:r>
      <w:r w:rsidRPr="00AC6B33">
        <w:rPr>
          <w:rFonts w:eastAsia="Calibri"/>
          <w:bCs/>
          <w:sz w:val="28"/>
          <w:szCs w:val="28"/>
        </w:rPr>
        <w:t>формата А-4</w:t>
      </w:r>
      <w:r w:rsidRPr="00AC6B33">
        <w:rPr>
          <w:rFonts w:eastAsia="Calibri"/>
          <w:sz w:val="28"/>
          <w:szCs w:val="28"/>
        </w:rPr>
        <w:t xml:space="preserve"> (включительно), поля (верхнее - 20 мм, нижнее - 20 мм,</w:t>
      </w:r>
      <w:r>
        <w:rPr>
          <w:rFonts w:eastAsia="Calibri"/>
          <w:sz w:val="28"/>
          <w:szCs w:val="28"/>
        </w:rPr>
        <w:t xml:space="preserve"> левое - 20 мм, правое - 20 мм)</w:t>
      </w:r>
      <w:r w:rsidRPr="00AC6B33">
        <w:rPr>
          <w:rFonts w:eastAsia="Calibri"/>
          <w:sz w:val="28"/>
          <w:szCs w:val="28"/>
        </w:rPr>
        <w:t>, рекомендуемый шрифт гарнитура - Times New Roman, размер - 14 кегль, межстрочный интервал – одинарный, абз</w:t>
      </w:r>
      <w:r>
        <w:rPr>
          <w:rFonts w:eastAsia="Calibri"/>
          <w:sz w:val="28"/>
          <w:szCs w:val="28"/>
        </w:rPr>
        <w:t xml:space="preserve">ацный отступ </w:t>
      </w:r>
      <w:r w:rsidRPr="00AC6B33">
        <w:rPr>
          <w:rFonts w:eastAsia="Calibri"/>
          <w:sz w:val="28"/>
          <w:szCs w:val="28"/>
        </w:rPr>
        <w:t>одинаковый по всему изданию - 1,25 см (должен быть выставлен автоматически (не допускается делать абзацный отступ пробелами или табуляцией), форматирование — по ширине, установка функции переноса обязательна и должна быть выставлена автоматически (не следует использовать принудительный или ручной перенос слов);</w:t>
      </w:r>
    </w:p>
    <w:p w:rsidR="00A27AA3" w:rsidRPr="00AC6B33" w:rsidRDefault="00A27AA3" w:rsidP="00A27AA3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C6B33">
        <w:rPr>
          <w:rFonts w:eastAsia="Calibri"/>
          <w:sz w:val="28"/>
          <w:szCs w:val="28"/>
        </w:rPr>
        <w:t xml:space="preserve">текст должен быть </w:t>
      </w:r>
      <w:r w:rsidRPr="00AC6B33">
        <w:rPr>
          <w:rFonts w:eastAsia="Calibri"/>
          <w:b/>
          <w:sz w:val="28"/>
          <w:szCs w:val="28"/>
        </w:rPr>
        <w:t>редактирован автором</w:t>
      </w:r>
      <w:r w:rsidRPr="00AC6B33">
        <w:rPr>
          <w:rFonts w:eastAsia="Calibri"/>
          <w:sz w:val="28"/>
          <w:szCs w:val="28"/>
        </w:rPr>
        <w:t>, который несет ответственность за публикацию;</w:t>
      </w:r>
    </w:p>
    <w:p w:rsidR="00A27AA3" w:rsidRPr="00AC6B33" w:rsidRDefault="00A27AA3" w:rsidP="00A27AA3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C6B33">
        <w:rPr>
          <w:rFonts w:eastAsia="Calibri"/>
          <w:sz w:val="28"/>
          <w:szCs w:val="28"/>
        </w:rPr>
        <w:t>нумерация страниц не проставляется;</w:t>
      </w:r>
    </w:p>
    <w:p w:rsidR="00A27AA3" w:rsidRPr="00AC6B33" w:rsidRDefault="00A27AA3" w:rsidP="00A27AA3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C6B33">
        <w:rPr>
          <w:sz w:val="28"/>
          <w:szCs w:val="28"/>
        </w:rPr>
        <w:t>после основного текста материалов должен быть расположен список использованной литературы;</w:t>
      </w:r>
    </w:p>
    <w:p w:rsidR="00A27AA3" w:rsidRPr="00AC6B33" w:rsidRDefault="00A27AA3" w:rsidP="00A27AA3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C6B33">
        <w:rPr>
          <w:sz w:val="28"/>
          <w:szCs w:val="28"/>
        </w:rPr>
        <w:t>если в текстовом файле содержатся таблицы, схемы, рисунки и иные иллюстрационные материалы, они должны быть пронумерованы и подписаны</w:t>
      </w:r>
      <w:r w:rsidRPr="00AC6B33">
        <w:rPr>
          <w:rFonts w:eastAsia="Calibri"/>
          <w:sz w:val="28"/>
          <w:szCs w:val="28"/>
        </w:rPr>
        <w:t>.</w:t>
      </w:r>
    </w:p>
    <w:p w:rsidR="00A27AA3" w:rsidRPr="00AC6B33" w:rsidRDefault="00A27AA3" w:rsidP="00A27AA3">
      <w:pPr>
        <w:widowControl/>
        <w:numPr>
          <w:ilvl w:val="1"/>
          <w:numId w:val="1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C6B33">
        <w:rPr>
          <w:sz w:val="28"/>
          <w:szCs w:val="28"/>
        </w:rPr>
        <w:t xml:space="preserve">Рекомендации </w:t>
      </w:r>
      <w:r w:rsidRPr="00AC6B33">
        <w:rPr>
          <w:b/>
          <w:bCs/>
          <w:sz w:val="28"/>
          <w:szCs w:val="28"/>
        </w:rPr>
        <w:t>для наглядных материалов</w:t>
      </w:r>
      <w:r w:rsidRPr="00AC6B33">
        <w:rPr>
          <w:sz w:val="28"/>
          <w:szCs w:val="28"/>
        </w:rPr>
        <w:t xml:space="preserve"> (буклеты, памятки, плакаты, листовки и т.п.):</w:t>
      </w:r>
    </w:p>
    <w:p w:rsidR="00A27AA3" w:rsidRPr="00AC6B33" w:rsidRDefault="00A27AA3" w:rsidP="00A27AA3">
      <w:pPr>
        <w:widowControl/>
        <w:numPr>
          <w:ilvl w:val="0"/>
          <w:numId w:val="2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C6B33">
        <w:rPr>
          <w:sz w:val="28"/>
          <w:szCs w:val="28"/>
        </w:rPr>
        <w:t xml:space="preserve">допускаются форматы PDF, PNG и JPG; </w:t>
      </w:r>
    </w:p>
    <w:p w:rsidR="00A27AA3" w:rsidRPr="00AC6B33" w:rsidRDefault="00A27AA3" w:rsidP="00A27AA3">
      <w:pPr>
        <w:widowControl/>
        <w:numPr>
          <w:ilvl w:val="0"/>
          <w:numId w:val="2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C6B33">
        <w:rPr>
          <w:sz w:val="28"/>
          <w:szCs w:val="28"/>
        </w:rPr>
        <w:t xml:space="preserve">в названии файла наглядных материалов должны содержаться сведения об авторе/авторах (при наличии); </w:t>
      </w:r>
    </w:p>
    <w:p w:rsidR="00A27AA3" w:rsidRPr="00AC6B33" w:rsidRDefault="00A27AA3" w:rsidP="00A27AA3">
      <w:pPr>
        <w:widowControl/>
        <w:numPr>
          <w:ilvl w:val="0"/>
          <w:numId w:val="2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C6B33">
        <w:rPr>
          <w:sz w:val="28"/>
          <w:szCs w:val="28"/>
        </w:rPr>
        <w:t>файлы в формате PDF не должны быть отсканированы и сфотографированы;</w:t>
      </w:r>
    </w:p>
    <w:p w:rsidR="00A27AA3" w:rsidRPr="00AC6B33" w:rsidRDefault="00A27AA3" w:rsidP="00A27AA3">
      <w:pPr>
        <w:widowControl/>
        <w:numPr>
          <w:ilvl w:val="0"/>
          <w:numId w:val="2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C6B33">
        <w:rPr>
          <w:sz w:val="28"/>
          <w:szCs w:val="28"/>
        </w:rPr>
        <w:t>изображение в формате PNG и JPG должно быть четким и читаемым, хорошего качества, высокого разрешения (не ниже 200 dpi);</w:t>
      </w:r>
    </w:p>
    <w:p w:rsidR="00A27AA3" w:rsidRPr="00AC6B33" w:rsidRDefault="00A27AA3" w:rsidP="00A27AA3">
      <w:pPr>
        <w:widowControl/>
        <w:numPr>
          <w:ilvl w:val="0"/>
          <w:numId w:val="2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C6B33">
        <w:rPr>
          <w:sz w:val="28"/>
          <w:szCs w:val="28"/>
        </w:rPr>
        <w:t>содержательный и визуальный ряды наглядных материалов не должны противоречить законодательству Российской Федерации, в том числе федеральному закону от 29 декабря 2010 г. №436-ФЗ «О защите детей от информации, причиняющей вред их здоровью и развитию»;</w:t>
      </w:r>
    </w:p>
    <w:p w:rsidR="00A27AA3" w:rsidRPr="00AC6B33" w:rsidRDefault="00A27AA3" w:rsidP="00A27AA3">
      <w:pPr>
        <w:widowControl/>
        <w:numPr>
          <w:ilvl w:val="0"/>
          <w:numId w:val="2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C6B33">
        <w:rPr>
          <w:sz w:val="28"/>
          <w:szCs w:val="28"/>
        </w:rPr>
        <w:t xml:space="preserve">не допускается использование неоднозначных образов или смысловых частей, которые могут быть интерпретированы спорно, не допускается демонстрация в наглядных материалах атрибутов, связанных с зависимым поведением (иглы, бутылки, сигареты, кровь, шприцы и т.д.). </w:t>
      </w:r>
    </w:p>
    <w:p w:rsidR="00A27AA3" w:rsidRPr="00AC6B33" w:rsidRDefault="00A27AA3" w:rsidP="00A27AA3">
      <w:pPr>
        <w:widowControl/>
        <w:numPr>
          <w:ilvl w:val="1"/>
          <w:numId w:val="1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C6B33">
        <w:rPr>
          <w:sz w:val="28"/>
          <w:szCs w:val="28"/>
        </w:rPr>
        <w:t>Рекомендации для видеофайлов (видеороликов профилактической направленности):</w:t>
      </w:r>
    </w:p>
    <w:p w:rsidR="00A27AA3" w:rsidRPr="00AC6B33" w:rsidRDefault="00A27AA3" w:rsidP="00A27AA3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rFonts w:eastAsia="Calibri"/>
          <w:b/>
          <w:sz w:val="28"/>
          <w:szCs w:val="28"/>
        </w:rPr>
      </w:pPr>
      <w:r w:rsidRPr="00AC6B33">
        <w:rPr>
          <w:sz w:val="28"/>
          <w:szCs w:val="28"/>
        </w:rPr>
        <w:t xml:space="preserve">необходимо предоставить ссылку на видеофайл; </w:t>
      </w:r>
    </w:p>
    <w:p w:rsidR="00A27AA3" w:rsidRPr="00AC6B33" w:rsidRDefault="00A27AA3" w:rsidP="00A27AA3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rFonts w:eastAsia="Calibri"/>
          <w:b/>
          <w:sz w:val="28"/>
          <w:szCs w:val="28"/>
        </w:rPr>
      </w:pPr>
      <w:r w:rsidRPr="00AC6B33">
        <w:rPr>
          <w:sz w:val="28"/>
          <w:szCs w:val="28"/>
        </w:rPr>
        <w:t>в описании к видеоролику и/или в начале видеоролика должна быть размещена информация об авторе/авторах и наименовании видеоматериалов;</w:t>
      </w:r>
    </w:p>
    <w:p w:rsidR="00A27AA3" w:rsidRPr="00AC6B33" w:rsidRDefault="00A27AA3" w:rsidP="00A27AA3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rFonts w:eastAsia="Calibri"/>
          <w:b/>
          <w:sz w:val="28"/>
          <w:szCs w:val="28"/>
        </w:rPr>
      </w:pPr>
      <w:r w:rsidRPr="00AC6B33">
        <w:rPr>
          <w:sz w:val="28"/>
          <w:szCs w:val="28"/>
        </w:rPr>
        <w:t xml:space="preserve">содержание и сюжет видеоматериалов не должны противоречить законодательству Российской Федерации, в том числе Федеральному закону от 29 декабря 2010 г. №436-ФЗ «О защите детей от информации, причиняющей вред их здоровью и развитию»; </w:t>
      </w:r>
    </w:p>
    <w:p w:rsidR="00A27AA3" w:rsidRPr="00AC6B33" w:rsidRDefault="00A27AA3" w:rsidP="00A27AA3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rFonts w:eastAsia="Calibri"/>
          <w:b/>
          <w:sz w:val="28"/>
          <w:szCs w:val="28"/>
        </w:rPr>
      </w:pPr>
      <w:r w:rsidRPr="00AC6B33">
        <w:rPr>
          <w:sz w:val="28"/>
          <w:szCs w:val="28"/>
        </w:rPr>
        <w:lastRenderedPageBreak/>
        <w:t>не допускается использование в видеоматериалах объектов интеллектуальных прав третьих лиц (музыки, фотографий, фрагментов других видеороликов и т.п.);</w:t>
      </w:r>
    </w:p>
    <w:p w:rsidR="00A27AA3" w:rsidRPr="00AC6B33" w:rsidRDefault="00A27AA3" w:rsidP="00A27AA3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rFonts w:eastAsia="Calibri"/>
          <w:b/>
          <w:sz w:val="28"/>
          <w:szCs w:val="28"/>
        </w:rPr>
      </w:pPr>
      <w:r w:rsidRPr="00AC6B33">
        <w:rPr>
          <w:sz w:val="28"/>
          <w:szCs w:val="28"/>
        </w:rPr>
        <w:t xml:space="preserve">продолжительность видеоматериалов не должна превышать 120 минут; </w:t>
      </w:r>
    </w:p>
    <w:p w:rsidR="00A27AA3" w:rsidRPr="00AC6B33" w:rsidRDefault="00A27AA3" w:rsidP="00A27AA3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rFonts w:eastAsia="Calibri"/>
          <w:b/>
          <w:sz w:val="28"/>
          <w:szCs w:val="28"/>
        </w:rPr>
      </w:pPr>
      <w:r w:rsidRPr="00593D37">
        <w:rPr>
          <w:sz w:val="28"/>
          <w:szCs w:val="28"/>
        </w:rPr>
        <w:t xml:space="preserve">видеоролик должен иметь разрешение не ниже 720p. </w:t>
      </w:r>
    </w:p>
    <w:p w:rsidR="00B5228B" w:rsidRDefault="00B5228B" w:rsidP="000069C4">
      <w:pPr>
        <w:tabs>
          <w:tab w:val="left" w:pos="4828"/>
          <w:tab w:val="left" w:pos="5165"/>
          <w:tab w:val="left" w:pos="10502"/>
        </w:tabs>
        <w:spacing w:before="2"/>
        <w:ind w:firstLine="709"/>
        <w:rPr>
          <w:sz w:val="28"/>
          <w:u w:val="single"/>
        </w:rPr>
      </w:pPr>
    </w:p>
    <w:sectPr w:rsidR="00B5228B" w:rsidSect="00A27AA3">
      <w:pgSz w:w="11910" w:h="16840"/>
      <w:pgMar w:top="851" w:right="1134" w:bottom="1701" w:left="1134" w:header="70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A95" w:rsidRDefault="004A5A95">
      <w:r>
        <w:separator/>
      </w:r>
    </w:p>
  </w:endnote>
  <w:endnote w:type="continuationSeparator" w:id="1">
    <w:p w:rsidR="004A5A95" w:rsidRDefault="004A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A95" w:rsidRDefault="004A5A95">
      <w:r>
        <w:separator/>
      </w:r>
    </w:p>
  </w:footnote>
  <w:footnote w:type="continuationSeparator" w:id="1">
    <w:p w:rsidR="004A5A95" w:rsidRDefault="004A5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DA0"/>
    <w:multiLevelType w:val="hybridMultilevel"/>
    <w:tmpl w:val="47AAAA10"/>
    <w:lvl w:ilvl="0" w:tplc="2B70C0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6D56"/>
    <w:multiLevelType w:val="hybridMultilevel"/>
    <w:tmpl w:val="A7609AEA"/>
    <w:lvl w:ilvl="0" w:tplc="92CC096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FE47CA8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2" w:tplc="CD7CC694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3" w:tplc="91CA8CD4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4" w:tplc="24BEEDE8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5" w:tplc="92CC3792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6" w:tplc="2B1AF32A">
      <w:numFmt w:val="bullet"/>
      <w:lvlText w:val="•"/>
      <w:lvlJc w:val="left"/>
      <w:pPr>
        <w:ind w:left="3985" w:hanging="140"/>
      </w:pPr>
      <w:rPr>
        <w:rFonts w:hint="default"/>
        <w:lang w:val="ru-RU" w:eastAsia="en-US" w:bidi="ar-SA"/>
      </w:rPr>
    </w:lvl>
    <w:lvl w:ilvl="7" w:tplc="21483C80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8" w:tplc="8028F8FC">
      <w:numFmt w:val="bullet"/>
      <w:lvlText w:val="•"/>
      <w:lvlJc w:val="left"/>
      <w:pPr>
        <w:ind w:left="5234" w:hanging="140"/>
      </w:pPr>
      <w:rPr>
        <w:rFonts w:hint="default"/>
        <w:lang w:val="ru-RU" w:eastAsia="en-US" w:bidi="ar-SA"/>
      </w:rPr>
    </w:lvl>
  </w:abstractNum>
  <w:abstractNum w:abstractNumId="2">
    <w:nsid w:val="05CF7C33"/>
    <w:multiLevelType w:val="hybridMultilevel"/>
    <w:tmpl w:val="22D0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939CD"/>
    <w:multiLevelType w:val="hybridMultilevel"/>
    <w:tmpl w:val="749E724E"/>
    <w:lvl w:ilvl="0" w:tplc="8BE2C86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28CB228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2" w:tplc="4D504EC6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3" w:tplc="90EAC388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4" w:tplc="CBB20BCC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5" w:tplc="F1D28D8A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6" w:tplc="6512C260">
      <w:numFmt w:val="bullet"/>
      <w:lvlText w:val="•"/>
      <w:lvlJc w:val="left"/>
      <w:pPr>
        <w:ind w:left="3985" w:hanging="140"/>
      </w:pPr>
      <w:rPr>
        <w:rFonts w:hint="default"/>
        <w:lang w:val="ru-RU" w:eastAsia="en-US" w:bidi="ar-SA"/>
      </w:rPr>
    </w:lvl>
    <w:lvl w:ilvl="7" w:tplc="930CDDDA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8" w:tplc="7744E52A">
      <w:numFmt w:val="bullet"/>
      <w:lvlText w:val="•"/>
      <w:lvlJc w:val="left"/>
      <w:pPr>
        <w:ind w:left="5234" w:hanging="140"/>
      </w:pPr>
      <w:rPr>
        <w:rFonts w:hint="default"/>
        <w:lang w:val="ru-RU" w:eastAsia="en-US" w:bidi="ar-SA"/>
      </w:rPr>
    </w:lvl>
  </w:abstractNum>
  <w:abstractNum w:abstractNumId="4">
    <w:nsid w:val="15E94C3D"/>
    <w:multiLevelType w:val="hybridMultilevel"/>
    <w:tmpl w:val="E80460E8"/>
    <w:lvl w:ilvl="0" w:tplc="24C2752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2CC8C90">
      <w:numFmt w:val="bullet"/>
      <w:lvlText w:val="•"/>
      <w:lvlJc w:val="left"/>
      <w:pPr>
        <w:ind w:left="738" w:hanging="140"/>
      </w:pPr>
      <w:rPr>
        <w:rFonts w:hint="default"/>
        <w:lang w:val="ru-RU" w:eastAsia="en-US" w:bidi="ar-SA"/>
      </w:rPr>
    </w:lvl>
    <w:lvl w:ilvl="2" w:tplc="F72A9292">
      <w:numFmt w:val="bullet"/>
      <w:lvlText w:val="•"/>
      <w:lvlJc w:val="left"/>
      <w:pPr>
        <w:ind w:left="1376" w:hanging="140"/>
      </w:pPr>
      <w:rPr>
        <w:rFonts w:hint="default"/>
        <w:lang w:val="ru-RU" w:eastAsia="en-US" w:bidi="ar-SA"/>
      </w:rPr>
    </w:lvl>
    <w:lvl w:ilvl="3" w:tplc="96F6DC92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4" w:tplc="84A2B0C4">
      <w:numFmt w:val="bullet"/>
      <w:lvlText w:val="•"/>
      <w:lvlJc w:val="left"/>
      <w:pPr>
        <w:ind w:left="2653" w:hanging="140"/>
      </w:pPr>
      <w:rPr>
        <w:rFonts w:hint="default"/>
        <w:lang w:val="ru-RU" w:eastAsia="en-US" w:bidi="ar-SA"/>
      </w:rPr>
    </w:lvl>
    <w:lvl w:ilvl="5" w:tplc="D6400708">
      <w:numFmt w:val="bullet"/>
      <w:lvlText w:val="•"/>
      <w:lvlJc w:val="left"/>
      <w:pPr>
        <w:ind w:left="3291" w:hanging="140"/>
      </w:pPr>
      <w:rPr>
        <w:rFonts w:hint="default"/>
        <w:lang w:val="ru-RU" w:eastAsia="en-US" w:bidi="ar-SA"/>
      </w:rPr>
    </w:lvl>
    <w:lvl w:ilvl="6" w:tplc="00E827BA">
      <w:numFmt w:val="bullet"/>
      <w:lvlText w:val="•"/>
      <w:lvlJc w:val="left"/>
      <w:pPr>
        <w:ind w:left="3929" w:hanging="140"/>
      </w:pPr>
      <w:rPr>
        <w:rFonts w:hint="default"/>
        <w:lang w:val="ru-RU" w:eastAsia="en-US" w:bidi="ar-SA"/>
      </w:rPr>
    </w:lvl>
    <w:lvl w:ilvl="7" w:tplc="8B6E7484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8" w:tplc="62967900">
      <w:numFmt w:val="bullet"/>
      <w:lvlText w:val="•"/>
      <w:lvlJc w:val="left"/>
      <w:pPr>
        <w:ind w:left="5206" w:hanging="140"/>
      </w:pPr>
      <w:rPr>
        <w:rFonts w:hint="default"/>
        <w:lang w:val="ru-RU" w:eastAsia="en-US" w:bidi="ar-SA"/>
      </w:rPr>
    </w:lvl>
  </w:abstractNum>
  <w:abstractNum w:abstractNumId="5">
    <w:nsid w:val="163E0390"/>
    <w:multiLevelType w:val="hybridMultilevel"/>
    <w:tmpl w:val="B62EAC3C"/>
    <w:lvl w:ilvl="0" w:tplc="23C0F80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F5ACF2A">
      <w:numFmt w:val="bullet"/>
      <w:lvlText w:val="•"/>
      <w:lvlJc w:val="left"/>
      <w:pPr>
        <w:ind w:left="1163" w:hanging="140"/>
      </w:pPr>
      <w:rPr>
        <w:rFonts w:hint="default"/>
        <w:lang w:val="ru-RU" w:eastAsia="en-US" w:bidi="ar-SA"/>
      </w:rPr>
    </w:lvl>
    <w:lvl w:ilvl="2" w:tplc="1156547C">
      <w:numFmt w:val="bullet"/>
      <w:lvlText w:val="•"/>
      <w:lvlJc w:val="left"/>
      <w:pPr>
        <w:ind w:left="2086" w:hanging="140"/>
      </w:pPr>
      <w:rPr>
        <w:rFonts w:hint="default"/>
        <w:lang w:val="ru-RU" w:eastAsia="en-US" w:bidi="ar-SA"/>
      </w:rPr>
    </w:lvl>
    <w:lvl w:ilvl="3" w:tplc="86B8E51E">
      <w:numFmt w:val="bullet"/>
      <w:lvlText w:val="•"/>
      <w:lvlJc w:val="left"/>
      <w:pPr>
        <w:ind w:left="3009" w:hanging="140"/>
      </w:pPr>
      <w:rPr>
        <w:rFonts w:hint="default"/>
        <w:lang w:val="ru-RU" w:eastAsia="en-US" w:bidi="ar-SA"/>
      </w:rPr>
    </w:lvl>
    <w:lvl w:ilvl="4" w:tplc="4FD89D8E">
      <w:numFmt w:val="bullet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5" w:tplc="CB4A6D0A">
      <w:numFmt w:val="bullet"/>
      <w:lvlText w:val="•"/>
      <w:lvlJc w:val="left"/>
      <w:pPr>
        <w:ind w:left="4856" w:hanging="140"/>
      </w:pPr>
      <w:rPr>
        <w:rFonts w:hint="default"/>
        <w:lang w:val="ru-RU" w:eastAsia="en-US" w:bidi="ar-SA"/>
      </w:rPr>
    </w:lvl>
    <w:lvl w:ilvl="6" w:tplc="7BF84CFC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C284FAF6">
      <w:numFmt w:val="bullet"/>
      <w:lvlText w:val="•"/>
      <w:lvlJc w:val="left"/>
      <w:pPr>
        <w:ind w:left="6703" w:hanging="140"/>
      </w:pPr>
      <w:rPr>
        <w:rFonts w:hint="default"/>
        <w:lang w:val="ru-RU" w:eastAsia="en-US" w:bidi="ar-SA"/>
      </w:rPr>
    </w:lvl>
    <w:lvl w:ilvl="8" w:tplc="775EEB38">
      <w:numFmt w:val="bullet"/>
      <w:lvlText w:val="•"/>
      <w:lvlJc w:val="left"/>
      <w:pPr>
        <w:ind w:left="7626" w:hanging="140"/>
      </w:pPr>
      <w:rPr>
        <w:rFonts w:hint="default"/>
        <w:lang w:val="ru-RU" w:eastAsia="en-US" w:bidi="ar-SA"/>
      </w:rPr>
    </w:lvl>
  </w:abstractNum>
  <w:abstractNum w:abstractNumId="6">
    <w:nsid w:val="1F571557"/>
    <w:multiLevelType w:val="multilevel"/>
    <w:tmpl w:val="C0BC80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1E50D58"/>
    <w:multiLevelType w:val="hybridMultilevel"/>
    <w:tmpl w:val="506A8582"/>
    <w:lvl w:ilvl="0" w:tplc="2B70C0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3332"/>
    <w:multiLevelType w:val="hybridMultilevel"/>
    <w:tmpl w:val="0234E660"/>
    <w:lvl w:ilvl="0" w:tplc="3AC2953A">
      <w:start w:val="1"/>
      <w:numFmt w:val="decimal"/>
      <w:lvlText w:val="%1."/>
      <w:lvlJc w:val="left"/>
      <w:pPr>
        <w:ind w:left="232" w:hanging="282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D1AD8"/>
    <w:multiLevelType w:val="hybridMultilevel"/>
    <w:tmpl w:val="A6B85958"/>
    <w:lvl w:ilvl="0" w:tplc="040E0EE4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34683C50"/>
    <w:multiLevelType w:val="hybridMultilevel"/>
    <w:tmpl w:val="FE72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76231"/>
    <w:multiLevelType w:val="hybridMultilevel"/>
    <w:tmpl w:val="79B230EC"/>
    <w:lvl w:ilvl="0" w:tplc="1B109D4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38E6E4E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0BB09D32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3" w:tplc="38C07BCE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4" w:tplc="2DF6AEA6">
      <w:numFmt w:val="bullet"/>
      <w:lvlText w:val="•"/>
      <w:lvlJc w:val="left"/>
      <w:pPr>
        <w:ind w:left="2036" w:hanging="140"/>
      </w:pPr>
      <w:rPr>
        <w:rFonts w:hint="default"/>
        <w:lang w:val="ru-RU" w:eastAsia="en-US" w:bidi="ar-SA"/>
      </w:rPr>
    </w:lvl>
    <w:lvl w:ilvl="5" w:tplc="A3FC72BA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C9FEB2C0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7" w:tplc="EA6CCD00">
      <w:numFmt w:val="bullet"/>
      <w:lvlText w:val="•"/>
      <w:lvlJc w:val="left"/>
      <w:pPr>
        <w:ind w:left="3383" w:hanging="140"/>
      </w:pPr>
      <w:rPr>
        <w:rFonts w:hint="default"/>
        <w:lang w:val="ru-RU" w:eastAsia="en-US" w:bidi="ar-SA"/>
      </w:rPr>
    </w:lvl>
    <w:lvl w:ilvl="8" w:tplc="FCF4E162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</w:abstractNum>
  <w:abstractNum w:abstractNumId="12">
    <w:nsid w:val="3ADB1C3B"/>
    <w:multiLevelType w:val="hybridMultilevel"/>
    <w:tmpl w:val="8200B058"/>
    <w:lvl w:ilvl="0" w:tplc="9AF64EA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DC4BB44">
      <w:numFmt w:val="bullet"/>
      <w:lvlText w:val="•"/>
      <w:lvlJc w:val="left"/>
      <w:pPr>
        <w:ind w:left="738" w:hanging="140"/>
      </w:pPr>
      <w:rPr>
        <w:rFonts w:hint="default"/>
        <w:lang w:val="ru-RU" w:eastAsia="en-US" w:bidi="ar-SA"/>
      </w:rPr>
    </w:lvl>
    <w:lvl w:ilvl="2" w:tplc="8EE680EC">
      <w:numFmt w:val="bullet"/>
      <w:lvlText w:val="•"/>
      <w:lvlJc w:val="left"/>
      <w:pPr>
        <w:ind w:left="1376" w:hanging="140"/>
      </w:pPr>
      <w:rPr>
        <w:rFonts w:hint="default"/>
        <w:lang w:val="ru-RU" w:eastAsia="en-US" w:bidi="ar-SA"/>
      </w:rPr>
    </w:lvl>
    <w:lvl w:ilvl="3" w:tplc="3CF26736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4" w:tplc="1CBCA9EC">
      <w:numFmt w:val="bullet"/>
      <w:lvlText w:val="•"/>
      <w:lvlJc w:val="left"/>
      <w:pPr>
        <w:ind w:left="2653" w:hanging="140"/>
      </w:pPr>
      <w:rPr>
        <w:rFonts w:hint="default"/>
        <w:lang w:val="ru-RU" w:eastAsia="en-US" w:bidi="ar-SA"/>
      </w:rPr>
    </w:lvl>
    <w:lvl w:ilvl="5" w:tplc="531A614A">
      <w:numFmt w:val="bullet"/>
      <w:lvlText w:val="•"/>
      <w:lvlJc w:val="left"/>
      <w:pPr>
        <w:ind w:left="3291" w:hanging="140"/>
      </w:pPr>
      <w:rPr>
        <w:rFonts w:hint="default"/>
        <w:lang w:val="ru-RU" w:eastAsia="en-US" w:bidi="ar-SA"/>
      </w:rPr>
    </w:lvl>
    <w:lvl w:ilvl="6" w:tplc="CEBEFA12">
      <w:numFmt w:val="bullet"/>
      <w:lvlText w:val="•"/>
      <w:lvlJc w:val="left"/>
      <w:pPr>
        <w:ind w:left="3929" w:hanging="140"/>
      </w:pPr>
      <w:rPr>
        <w:rFonts w:hint="default"/>
        <w:lang w:val="ru-RU" w:eastAsia="en-US" w:bidi="ar-SA"/>
      </w:rPr>
    </w:lvl>
    <w:lvl w:ilvl="7" w:tplc="23EA3D12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8" w:tplc="610EB4DA">
      <w:numFmt w:val="bullet"/>
      <w:lvlText w:val="•"/>
      <w:lvlJc w:val="left"/>
      <w:pPr>
        <w:ind w:left="5206" w:hanging="140"/>
      </w:pPr>
      <w:rPr>
        <w:rFonts w:hint="default"/>
        <w:lang w:val="ru-RU" w:eastAsia="en-US" w:bidi="ar-SA"/>
      </w:rPr>
    </w:lvl>
  </w:abstractNum>
  <w:abstractNum w:abstractNumId="13">
    <w:nsid w:val="3F1847B5"/>
    <w:multiLevelType w:val="hybridMultilevel"/>
    <w:tmpl w:val="80FE3944"/>
    <w:lvl w:ilvl="0" w:tplc="77C2CB1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0D26A7E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2" w:tplc="F2008C20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3" w:tplc="4D646FA4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4" w:tplc="8A2C4536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5" w:tplc="8E8C377E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6" w:tplc="628281CA">
      <w:numFmt w:val="bullet"/>
      <w:lvlText w:val="•"/>
      <w:lvlJc w:val="left"/>
      <w:pPr>
        <w:ind w:left="3985" w:hanging="140"/>
      </w:pPr>
      <w:rPr>
        <w:rFonts w:hint="default"/>
        <w:lang w:val="ru-RU" w:eastAsia="en-US" w:bidi="ar-SA"/>
      </w:rPr>
    </w:lvl>
    <w:lvl w:ilvl="7" w:tplc="8404F136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8" w:tplc="41805E5A">
      <w:numFmt w:val="bullet"/>
      <w:lvlText w:val="•"/>
      <w:lvlJc w:val="left"/>
      <w:pPr>
        <w:ind w:left="5234" w:hanging="140"/>
      </w:pPr>
      <w:rPr>
        <w:rFonts w:hint="default"/>
        <w:lang w:val="ru-RU" w:eastAsia="en-US" w:bidi="ar-SA"/>
      </w:rPr>
    </w:lvl>
  </w:abstractNum>
  <w:abstractNum w:abstractNumId="14">
    <w:nsid w:val="40DC016F"/>
    <w:multiLevelType w:val="hybridMultilevel"/>
    <w:tmpl w:val="3D5416BA"/>
    <w:lvl w:ilvl="0" w:tplc="2E889CEE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2D8521C">
      <w:numFmt w:val="bullet"/>
      <w:lvlText w:val="•"/>
      <w:lvlJc w:val="left"/>
      <w:pPr>
        <w:ind w:left="707" w:hanging="140"/>
      </w:pPr>
      <w:rPr>
        <w:rFonts w:hint="default"/>
        <w:lang w:val="ru-RU" w:eastAsia="en-US" w:bidi="ar-SA"/>
      </w:rPr>
    </w:lvl>
    <w:lvl w:ilvl="2" w:tplc="776E17BC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F21E105E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4" w:tplc="62EA35EA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5" w:tplc="B468815E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6" w:tplc="5A10AE76">
      <w:numFmt w:val="bullet"/>
      <w:lvlText w:val="•"/>
      <w:lvlJc w:val="left"/>
      <w:pPr>
        <w:ind w:left="2943" w:hanging="140"/>
      </w:pPr>
      <w:rPr>
        <w:rFonts w:hint="default"/>
        <w:lang w:val="ru-RU" w:eastAsia="en-US" w:bidi="ar-SA"/>
      </w:rPr>
    </w:lvl>
    <w:lvl w:ilvl="7" w:tplc="8812983E"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8" w:tplc="16CCCF9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</w:abstractNum>
  <w:abstractNum w:abstractNumId="15">
    <w:nsid w:val="48274112"/>
    <w:multiLevelType w:val="multilevel"/>
    <w:tmpl w:val="64FC703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97E1F71"/>
    <w:multiLevelType w:val="multilevel"/>
    <w:tmpl w:val="DA8CE200"/>
    <w:lvl w:ilvl="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7" w:hanging="360"/>
      </w:pPr>
      <w:rPr>
        <w:rFonts w:hint="default"/>
        <w:b/>
        <w:i w:val="0"/>
        <w:iCs/>
      </w:rPr>
    </w:lvl>
    <w:lvl w:ilvl="2">
      <w:start w:val="1"/>
      <w:numFmt w:val="decimal"/>
      <w:isLgl/>
      <w:lvlText w:val="%1.%2.%3."/>
      <w:lvlJc w:val="left"/>
      <w:pPr>
        <w:ind w:left="9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  <w:b/>
      </w:rPr>
    </w:lvl>
  </w:abstractNum>
  <w:abstractNum w:abstractNumId="17">
    <w:nsid w:val="4A294582"/>
    <w:multiLevelType w:val="hybridMultilevel"/>
    <w:tmpl w:val="98A213B2"/>
    <w:lvl w:ilvl="0" w:tplc="2B70C0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923DE"/>
    <w:multiLevelType w:val="hybridMultilevel"/>
    <w:tmpl w:val="8E8C0A6C"/>
    <w:lvl w:ilvl="0" w:tplc="3AC2953A">
      <w:start w:val="1"/>
      <w:numFmt w:val="decimal"/>
      <w:lvlText w:val="%1."/>
      <w:lvlJc w:val="left"/>
      <w:pPr>
        <w:ind w:left="232" w:hanging="282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36F6FF36">
      <w:numFmt w:val="bullet"/>
      <w:lvlText w:val="•"/>
      <w:lvlJc w:val="left"/>
      <w:pPr>
        <w:ind w:left="1280" w:hanging="282"/>
      </w:pPr>
      <w:rPr>
        <w:rFonts w:hint="default"/>
        <w:lang w:val="ru-RU" w:eastAsia="en-US" w:bidi="ar-SA"/>
      </w:rPr>
    </w:lvl>
    <w:lvl w:ilvl="2" w:tplc="3DAA1296">
      <w:numFmt w:val="bullet"/>
      <w:lvlText w:val="•"/>
      <w:lvlJc w:val="left"/>
      <w:pPr>
        <w:ind w:left="2321" w:hanging="282"/>
      </w:pPr>
      <w:rPr>
        <w:rFonts w:hint="default"/>
        <w:lang w:val="ru-RU" w:eastAsia="en-US" w:bidi="ar-SA"/>
      </w:rPr>
    </w:lvl>
    <w:lvl w:ilvl="3" w:tplc="7CAC41E4">
      <w:numFmt w:val="bullet"/>
      <w:lvlText w:val="•"/>
      <w:lvlJc w:val="left"/>
      <w:pPr>
        <w:ind w:left="3361" w:hanging="282"/>
      </w:pPr>
      <w:rPr>
        <w:rFonts w:hint="default"/>
        <w:lang w:val="ru-RU" w:eastAsia="en-US" w:bidi="ar-SA"/>
      </w:rPr>
    </w:lvl>
    <w:lvl w:ilvl="4" w:tplc="22C8A43C">
      <w:numFmt w:val="bullet"/>
      <w:lvlText w:val="•"/>
      <w:lvlJc w:val="left"/>
      <w:pPr>
        <w:ind w:left="4402" w:hanging="282"/>
      </w:pPr>
      <w:rPr>
        <w:rFonts w:hint="default"/>
        <w:lang w:val="ru-RU" w:eastAsia="en-US" w:bidi="ar-SA"/>
      </w:rPr>
    </w:lvl>
    <w:lvl w:ilvl="5" w:tplc="09182C6C">
      <w:numFmt w:val="bullet"/>
      <w:lvlText w:val="•"/>
      <w:lvlJc w:val="left"/>
      <w:pPr>
        <w:ind w:left="5443" w:hanging="282"/>
      </w:pPr>
      <w:rPr>
        <w:rFonts w:hint="default"/>
        <w:lang w:val="ru-RU" w:eastAsia="en-US" w:bidi="ar-SA"/>
      </w:rPr>
    </w:lvl>
    <w:lvl w:ilvl="6" w:tplc="9B22091E">
      <w:numFmt w:val="bullet"/>
      <w:lvlText w:val="•"/>
      <w:lvlJc w:val="left"/>
      <w:pPr>
        <w:ind w:left="6483" w:hanging="282"/>
      </w:pPr>
      <w:rPr>
        <w:rFonts w:hint="default"/>
        <w:lang w:val="ru-RU" w:eastAsia="en-US" w:bidi="ar-SA"/>
      </w:rPr>
    </w:lvl>
    <w:lvl w:ilvl="7" w:tplc="05B41FCC">
      <w:numFmt w:val="bullet"/>
      <w:lvlText w:val="•"/>
      <w:lvlJc w:val="left"/>
      <w:pPr>
        <w:ind w:left="7524" w:hanging="282"/>
      </w:pPr>
      <w:rPr>
        <w:rFonts w:hint="default"/>
        <w:lang w:val="ru-RU" w:eastAsia="en-US" w:bidi="ar-SA"/>
      </w:rPr>
    </w:lvl>
    <w:lvl w:ilvl="8" w:tplc="575CC786">
      <w:numFmt w:val="bullet"/>
      <w:lvlText w:val="•"/>
      <w:lvlJc w:val="left"/>
      <w:pPr>
        <w:ind w:left="8565" w:hanging="282"/>
      </w:pPr>
      <w:rPr>
        <w:rFonts w:hint="default"/>
        <w:lang w:val="ru-RU" w:eastAsia="en-US" w:bidi="ar-SA"/>
      </w:rPr>
    </w:lvl>
  </w:abstractNum>
  <w:abstractNum w:abstractNumId="19">
    <w:nsid w:val="4F0112B9"/>
    <w:multiLevelType w:val="hybridMultilevel"/>
    <w:tmpl w:val="71F8C2E4"/>
    <w:lvl w:ilvl="0" w:tplc="3AC2953A">
      <w:start w:val="1"/>
      <w:numFmt w:val="decimal"/>
      <w:lvlText w:val="%1."/>
      <w:lvlJc w:val="left"/>
      <w:pPr>
        <w:ind w:left="232" w:hanging="282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36F6FF36">
      <w:numFmt w:val="bullet"/>
      <w:lvlText w:val="•"/>
      <w:lvlJc w:val="left"/>
      <w:pPr>
        <w:ind w:left="1280" w:hanging="282"/>
      </w:pPr>
      <w:rPr>
        <w:rFonts w:hint="default"/>
        <w:lang w:val="ru-RU" w:eastAsia="en-US" w:bidi="ar-SA"/>
      </w:rPr>
    </w:lvl>
    <w:lvl w:ilvl="2" w:tplc="3DAA1296">
      <w:numFmt w:val="bullet"/>
      <w:lvlText w:val="•"/>
      <w:lvlJc w:val="left"/>
      <w:pPr>
        <w:ind w:left="2321" w:hanging="282"/>
      </w:pPr>
      <w:rPr>
        <w:rFonts w:hint="default"/>
        <w:lang w:val="ru-RU" w:eastAsia="en-US" w:bidi="ar-SA"/>
      </w:rPr>
    </w:lvl>
    <w:lvl w:ilvl="3" w:tplc="7CAC41E4">
      <w:numFmt w:val="bullet"/>
      <w:lvlText w:val="•"/>
      <w:lvlJc w:val="left"/>
      <w:pPr>
        <w:ind w:left="3361" w:hanging="282"/>
      </w:pPr>
      <w:rPr>
        <w:rFonts w:hint="default"/>
        <w:lang w:val="ru-RU" w:eastAsia="en-US" w:bidi="ar-SA"/>
      </w:rPr>
    </w:lvl>
    <w:lvl w:ilvl="4" w:tplc="22C8A43C">
      <w:numFmt w:val="bullet"/>
      <w:lvlText w:val="•"/>
      <w:lvlJc w:val="left"/>
      <w:pPr>
        <w:ind w:left="4402" w:hanging="282"/>
      </w:pPr>
      <w:rPr>
        <w:rFonts w:hint="default"/>
        <w:lang w:val="ru-RU" w:eastAsia="en-US" w:bidi="ar-SA"/>
      </w:rPr>
    </w:lvl>
    <w:lvl w:ilvl="5" w:tplc="09182C6C">
      <w:numFmt w:val="bullet"/>
      <w:lvlText w:val="•"/>
      <w:lvlJc w:val="left"/>
      <w:pPr>
        <w:ind w:left="5443" w:hanging="282"/>
      </w:pPr>
      <w:rPr>
        <w:rFonts w:hint="default"/>
        <w:lang w:val="ru-RU" w:eastAsia="en-US" w:bidi="ar-SA"/>
      </w:rPr>
    </w:lvl>
    <w:lvl w:ilvl="6" w:tplc="9B22091E">
      <w:numFmt w:val="bullet"/>
      <w:lvlText w:val="•"/>
      <w:lvlJc w:val="left"/>
      <w:pPr>
        <w:ind w:left="6483" w:hanging="282"/>
      </w:pPr>
      <w:rPr>
        <w:rFonts w:hint="default"/>
        <w:lang w:val="ru-RU" w:eastAsia="en-US" w:bidi="ar-SA"/>
      </w:rPr>
    </w:lvl>
    <w:lvl w:ilvl="7" w:tplc="05B41FCC">
      <w:numFmt w:val="bullet"/>
      <w:lvlText w:val="•"/>
      <w:lvlJc w:val="left"/>
      <w:pPr>
        <w:ind w:left="7524" w:hanging="282"/>
      </w:pPr>
      <w:rPr>
        <w:rFonts w:hint="default"/>
        <w:lang w:val="ru-RU" w:eastAsia="en-US" w:bidi="ar-SA"/>
      </w:rPr>
    </w:lvl>
    <w:lvl w:ilvl="8" w:tplc="575CC786">
      <w:numFmt w:val="bullet"/>
      <w:lvlText w:val="•"/>
      <w:lvlJc w:val="left"/>
      <w:pPr>
        <w:ind w:left="8565" w:hanging="282"/>
      </w:pPr>
      <w:rPr>
        <w:rFonts w:hint="default"/>
        <w:lang w:val="ru-RU" w:eastAsia="en-US" w:bidi="ar-SA"/>
      </w:rPr>
    </w:lvl>
  </w:abstractNum>
  <w:abstractNum w:abstractNumId="20">
    <w:nsid w:val="50E647DF"/>
    <w:multiLevelType w:val="hybridMultilevel"/>
    <w:tmpl w:val="E070E268"/>
    <w:lvl w:ilvl="0" w:tplc="2B70C0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0399A"/>
    <w:multiLevelType w:val="hybridMultilevel"/>
    <w:tmpl w:val="2E1E9A48"/>
    <w:lvl w:ilvl="0" w:tplc="628613D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83A3F50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2" w:tplc="67BE3B10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3" w:tplc="29E47578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4" w:tplc="06DA2568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5" w:tplc="6886646E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6" w:tplc="521A4760">
      <w:numFmt w:val="bullet"/>
      <w:lvlText w:val="•"/>
      <w:lvlJc w:val="left"/>
      <w:pPr>
        <w:ind w:left="3985" w:hanging="140"/>
      </w:pPr>
      <w:rPr>
        <w:rFonts w:hint="default"/>
        <w:lang w:val="ru-RU" w:eastAsia="en-US" w:bidi="ar-SA"/>
      </w:rPr>
    </w:lvl>
    <w:lvl w:ilvl="7" w:tplc="97BC8CCE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8" w:tplc="4F7E0210">
      <w:numFmt w:val="bullet"/>
      <w:lvlText w:val="•"/>
      <w:lvlJc w:val="left"/>
      <w:pPr>
        <w:ind w:left="5234" w:hanging="140"/>
      </w:pPr>
      <w:rPr>
        <w:rFonts w:hint="default"/>
        <w:lang w:val="ru-RU" w:eastAsia="en-US" w:bidi="ar-SA"/>
      </w:rPr>
    </w:lvl>
  </w:abstractNum>
  <w:abstractNum w:abstractNumId="22">
    <w:nsid w:val="535F20B9"/>
    <w:multiLevelType w:val="multilevel"/>
    <w:tmpl w:val="C61A60A4"/>
    <w:lvl w:ilvl="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83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19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55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55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  <w:b/>
        <w:i w:val="0"/>
      </w:rPr>
    </w:lvl>
  </w:abstractNum>
  <w:abstractNum w:abstractNumId="23">
    <w:nsid w:val="543E26C2"/>
    <w:multiLevelType w:val="multilevel"/>
    <w:tmpl w:val="C61A60A4"/>
    <w:lvl w:ilvl="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83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19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55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55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  <w:b/>
        <w:i w:val="0"/>
      </w:rPr>
    </w:lvl>
  </w:abstractNum>
  <w:abstractNum w:abstractNumId="24">
    <w:nsid w:val="582F5D29"/>
    <w:multiLevelType w:val="hybridMultilevel"/>
    <w:tmpl w:val="58484FF0"/>
    <w:lvl w:ilvl="0" w:tplc="2B70C03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14712F"/>
    <w:multiLevelType w:val="hybridMultilevel"/>
    <w:tmpl w:val="E6AA8CE4"/>
    <w:lvl w:ilvl="0" w:tplc="B1EAD27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E08D58A">
      <w:numFmt w:val="bullet"/>
      <w:lvlText w:val="•"/>
      <w:lvlJc w:val="left"/>
      <w:pPr>
        <w:ind w:left="1163" w:hanging="140"/>
      </w:pPr>
      <w:rPr>
        <w:rFonts w:hint="default"/>
        <w:lang w:val="ru-RU" w:eastAsia="en-US" w:bidi="ar-SA"/>
      </w:rPr>
    </w:lvl>
    <w:lvl w:ilvl="2" w:tplc="95A695E2">
      <w:numFmt w:val="bullet"/>
      <w:lvlText w:val="•"/>
      <w:lvlJc w:val="left"/>
      <w:pPr>
        <w:ind w:left="2086" w:hanging="140"/>
      </w:pPr>
      <w:rPr>
        <w:rFonts w:hint="default"/>
        <w:lang w:val="ru-RU" w:eastAsia="en-US" w:bidi="ar-SA"/>
      </w:rPr>
    </w:lvl>
    <w:lvl w:ilvl="3" w:tplc="73F4ECDA">
      <w:numFmt w:val="bullet"/>
      <w:lvlText w:val="•"/>
      <w:lvlJc w:val="left"/>
      <w:pPr>
        <w:ind w:left="3009" w:hanging="140"/>
      </w:pPr>
      <w:rPr>
        <w:rFonts w:hint="default"/>
        <w:lang w:val="ru-RU" w:eastAsia="en-US" w:bidi="ar-SA"/>
      </w:rPr>
    </w:lvl>
    <w:lvl w:ilvl="4" w:tplc="09008860">
      <w:numFmt w:val="bullet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5" w:tplc="305E0F28">
      <w:numFmt w:val="bullet"/>
      <w:lvlText w:val="•"/>
      <w:lvlJc w:val="left"/>
      <w:pPr>
        <w:ind w:left="4856" w:hanging="140"/>
      </w:pPr>
      <w:rPr>
        <w:rFonts w:hint="default"/>
        <w:lang w:val="ru-RU" w:eastAsia="en-US" w:bidi="ar-SA"/>
      </w:rPr>
    </w:lvl>
    <w:lvl w:ilvl="6" w:tplc="CCDA5E34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807459CA">
      <w:numFmt w:val="bullet"/>
      <w:lvlText w:val="•"/>
      <w:lvlJc w:val="left"/>
      <w:pPr>
        <w:ind w:left="6703" w:hanging="140"/>
      </w:pPr>
      <w:rPr>
        <w:rFonts w:hint="default"/>
        <w:lang w:val="ru-RU" w:eastAsia="en-US" w:bidi="ar-SA"/>
      </w:rPr>
    </w:lvl>
    <w:lvl w:ilvl="8" w:tplc="14D69D10">
      <w:numFmt w:val="bullet"/>
      <w:lvlText w:val="•"/>
      <w:lvlJc w:val="left"/>
      <w:pPr>
        <w:ind w:left="7626" w:hanging="140"/>
      </w:pPr>
      <w:rPr>
        <w:rFonts w:hint="default"/>
        <w:lang w:val="ru-RU" w:eastAsia="en-US" w:bidi="ar-SA"/>
      </w:rPr>
    </w:lvl>
  </w:abstractNum>
  <w:abstractNum w:abstractNumId="26">
    <w:nsid w:val="62047399"/>
    <w:multiLevelType w:val="hybridMultilevel"/>
    <w:tmpl w:val="F33C0E60"/>
    <w:lvl w:ilvl="0" w:tplc="2E889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541BD"/>
    <w:multiLevelType w:val="hybridMultilevel"/>
    <w:tmpl w:val="4FAC1234"/>
    <w:lvl w:ilvl="0" w:tplc="2B70C03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4A52EC6"/>
    <w:multiLevelType w:val="hybridMultilevel"/>
    <w:tmpl w:val="6730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F714C"/>
    <w:multiLevelType w:val="hybridMultilevel"/>
    <w:tmpl w:val="65E6C90E"/>
    <w:lvl w:ilvl="0" w:tplc="2AF091F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73547"/>
    <w:multiLevelType w:val="hybridMultilevel"/>
    <w:tmpl w:val="A092803A"/>
    <w:lvl w:ilvl="0" w:tplc="2BBE9280">
      <w:start w:val="5"/>
      <w:numFmt w:val="bullet"/>
      <w:lvlText w:val=""/>
      <w:lvlJc w:val="left"/>
      <w:pPr>
        <w:ind w:left="51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31">
    <w:nsid w:val="7EAF5E7E"/>
    <w:multiLevelType w:val="hybridMultilevel"/>
    <w:tmpl w:val="717060C8"/>
    <w:lvl w:ilvl="0" w:tplc="5772282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>
    <w:nsid w:val="7F633B72"/>
    <w:multiLevelType w:val="hybridMultilevel"/>
    <w:tmpl w:val="74C2B112"/>
    <w:lvl w:ilvl="0" w:tplc="2B70C0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5"/>
  </w:num>
  <w:num w:numId="4">
    <w:abstractNumId w:val="14"/>
  </w:num>
  <w:num w:numId="5">
    <w:abstractNumId w:val="11"/>
  </w:num>
  <w:num w:numId="6">
    <w:abstractNumId w:val="1"/>
  </w:num>
  <w:num w:numId="7">
    <w:abstractNumId w:val="21"/>
  </w:num>
  <w:num w:numId="8">
    <w:abstractNumId w:val="13"/>
  </w:num>
  <w:num w:numId="9">
    <w:abstractNumId w:val="4"/>
  </w:num>
  <w:num w:numId="10">
    <w:abstractNumId w:val="12"/>
  </w:num>
  <w:num w:numId="11">
    <w:abstractNumId w:val="18"/>
  </w:num>
  <w:num w:numId="12">
    <w:abstractNumId w:val="28"/>
  </w:num>
  <w:num w:numId="13">
    <w:abstractNumId w:val="19"/>
  </w:num>
  <w:num w:numId="14">
    <w:abstractNumId w:val="10"/>
  </w:num>
  <w:num w:numId="15">
    <w:abstractNumId w:val="8"/>
  </w:num>
  <w:num w:numId="16">
    <w:abstractNumId w:val="23"/>
  </w:num>
  <w:num w:numId="17">
    <w:abstractNumId w:val="29"/>
  </w:num>
  <w:num w:numId="18">
    <w:abstractNumId w:val="16"/>
  </w:num>
  <w:num w:numId="19">
    <w:abstractNumId w:val="15"/>
  </w:num>
  <w:num w:numId="20">
    <w:abstractNumId w:val="27"/>
  </w:num>
  <w:num w:numId="21">
    <w:abstractNumId w:val="0"/>
  </w:num>
  <w:num w:numId="22">
    <w:abstractNumId w:val="20"/>
  </w:num>
  <w:num w:numId="23">
    <w:abstractNumId w:val="7"/>
  </w:num>
  <w:num w:numId="24">
    <w:abstractNumId w:val="32"/>
  </w:num>
  <w:num w:numId="25">
    <w:abstractNumId w:val="17"/>
  </w:num>
  <w:num w:numId="26">
    <w:abstractNumId w:val="24"/>
  </w:num>
  <w:num w:numId="27">
    <w:abstractNumId w:val="9"/>
  </w:num>
  <w:num w:numId="28">
    <w:abstractNumId w:val="22"/>
  </w:num>
  <w:num w:numId="29">
    <w:abstractNumId w:val="31"/>
  </w:num>
  <w:num w:numId="30">
    <w:abstractNumId w:val="6"/>
  </w:num>
  <w:num w:numId="31">
    <w:abstractNumId w:val="26"/>
  </w:num>
  <w:num w:numId="32">
    <w:abstractNumId w:val="30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75740"/>
    <w:rsid w:val="000069C4"/>
    <w:rsid w:val="000163C8"/>
    <w:rsid w:val="000273D9"/>
    <w:rsid w:val="000558F9"/>
    <w:rsid w:val="00062321"/>
    <w:rsid w:val="000667A6"/>
    <w:rsid w:val="00082C2B"/>
    <w:rsid w:val="00090D79"/>
    <w:rsid w:val="000B3F5E"/>
    <w:rsid w:val="000F0087"/>
    <w:rsid w:val="000F493E"/>
    <w:rsid w:val="00145F44"/>
    <w:rsid w:val="00151BB5"/>
    <w:rsid w:val="001A50E5"/>
    <w:rsid w:val="00215F7A"/>
    <w:rsid w:val="00257063"/>
    <w:rsid w:val="00275740"/>
    <w:rsid w:val="002855BC"/>
    <w:rsid w:val="002A532F"/>
    <w:rsid w:val="002C32DF"/>
    <w:rsid w:val="002D4682"/>
    <w:rsid w:val="00313393"/>
    <w:rsid w:val="00316846"/>
    <w:rsid w:val="00331D99"/>
    <w:rsid w:val="00334D8E"/>
    <w:rsid w:val="00335775"/>
    <w:rsid w:val="00370A08"/>
    <w:rsid w:val="0038371E"/>
    <w:rsid w:val="00395D0C"/>
    <w:rsid w:val="003A7674"/>
    <w:rsid w:val="003E4602"/>
    <w:rsid w:val="003F5EFF"/>
    <w:rsid w:val="004446CD"/>
    <w:rsid w:val="00456182"/>
    <w:rsid w:val="004A5A95"/>
    <w:rsid w:val="005414B9"/>
    <w:rsid w:val="0056182D"/>
    <w:rsid w:val="00593D37"/>
    <w:rsid w:val="005E2E2C"/>
    <w:rsid w:val="00650F13"/>
    <w:rsid w:val="006C048C"/>
    <w:rsid w:val="00713B2E"/>
    <w:rsid w:val="00767BEC"/>
    <w:rsid w:val="00773C15"/>
    <w:rsid w:val="007B6A0D"/>
    <w:rsid w:val="007F014A"/>
    <w:rsid w:val="007F12D1"/>
    <w:rsid w:val="007F5A21"/>
    <w:rsid w:val="00807D54"/>
    <w:rsid w:val="00813626"/>
    <w:rsid w:val="00821DF4"/>
    <w:rsid w:val="00847DD7"/>
    <w:rsid w:val="00866A4F"/>
    <w:rsid w:val="00895562"/>
    <w:rsid w:val="008C3170"/>
    <w:rsid w:val="008C42AB"/>
    <w:rsid w:val="008C653A"/>
    <w:rsid w:val="00916962"/>
    <w:rsid w:val="00955720"/>
    <w:rsid w:val="00957CDE"/>
    <w:rsid w:val="00983549"/>
    <w:rsid w:val="009A3ED5"/>
    <w:rsid w:val="009C34C5"/>
    <w:rsid w:val="009E3628"/>
    <w:rsid w:val="009F49B4"/>
    <w:rsid w:val="009F5F3F"/>
    <w:rsid w:val="00A27AA3"/>
    <w:rsid w:val="00A27E02"/>
    <w:rsid w:val="00A37FE5"/>
    <w:rsid w:val="00AC2A36"/>
    <w:rsid w:val="00AC6B33"/>
    <w:rsid w:val="00B25062"/>
    <w:rsid w:val="00B5228B"/>
    <w:rsid w:val="00B7592F"/>
    <w:rsid w:val="00BE2EA8"/>
    <w:rsid w:val="00BF725A"/>
    <w:rsid w:val="00C5586C"/>
    <w:rsid w:val="00C92F65"/>
    <w:rsid w:val="00CC41B7"/>
    <w:rsid w:val="00CC47FA"/>
    <w:rsid w:val="00CF0594"/>
    <w:rsid w:val="00D033B7"/>
    <w:rsid w:val="00D10FCE"/>
    <w:rsid w:val="00D25F5C"/>
    <w:rsid w:val="00D65D29"/>
    <w:rsid w:val="00DC3841"/>
    <w:rsid w:val="00E72CBF"/>
    <w:rsid w:val="00E74B41"/>
    <w:rsid w:val="00EB1CB9"/>
    <w:rsid w:val="00EE3834"/>
    <w:rsid w:val="00F03CAF"/>
    <w:rsid w:val="00F6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6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A7674"/>
    <w:pPr>
      <w:ind w:left="232" w:right="2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6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7674"/>
    <w:pPr>
      <w:spacing w:before="6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3A7674"/>
    <w:pPr>
      <w:ind w:left="232" w:right="202"/>
      <w:jc w:val="both"/>
    </w:pPr>
  </w:style>
  <w:style w:type="paragraph" w:customStyle="1" w:styleId="TableParagraph">
    <w:name w:val="Table Paragraph"/>
    <w:basedOn w:val="a"/>
    <w:uiPriority w:val="1"/>
    <w:qFormat/>
    <w:rsid w:val="003A7674"/>
  </w:style>
  <w:style w:type="character" w:styleId="a5">
    <w:name w:val="Hyperlink"/>
    <w:basedOn w:val="a0"/>
    <w:uiPriority w:val="99"/>
    <w:unhideWhenUsed/>
    <w:rsid w:val="005E2E2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3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371E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footnote text"/>
    <w:basedOn w:val="a"/>
    <w:link w:val="a9"/>
    <w:uiPriority w:val="99"/>
    <w:unhideWhenUsed/>
    <w:rsid w:val="00151BB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51BB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151BB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414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14B9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414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414B9"/>
    <w:rPr>
      <w:rFonts w:ascii="Times New Roman" w:eastAsia="Times New Roman" w:hAnsi="Times New Roman" w:cs="Times New Roman"/>
      <w:lang w:val="ru-RU"/>
    </w:rPr>
  </w:style>
  <w:style w:type="paragraph" w:styleId="af">
    <w:name w:val="No Spacing"/>
    <w:aliases w:val="основа"/>
    <w:link w:val="af0"/>
    <w:uiPriority w:val="1"/>
    <w:qFormat/>
    <w:rsid w:val="00AC6B3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aliases w:val="основа Знак"/>
    <w:link w:val="af"/>
    <w:uiPriority w:val="1"/>
    <w:locked/>
    <w:rsid w:val="00AC6B33"/>
    <w:rPr>
      <w:rFonts w:ascii="Calibri" w:eastAsia="Calibri" w:hAnsi="Calibri" w:cs="Times New Roman"/>
      <w:lang w:val="ru-RU"/>
    </w:rPr>
  </w:style>
  <w:style w:type="table" w:styleId="af1">
    <w:name w:val="Table Grid"/>
    <w:basedOn w:val="a1"/>
    <w:uiPriority w:val="39"/>
    <w:rsid w:val="00B52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0BE46-1E2A-4E5A-B1FF-84A45D92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8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Жадаева С В</dc:creator>
  <cp:lastModifiedBy>Ольга</cp:lastModifiedBy>
  <cp:revision>30</cp:revision>
  <cp:lastPrinted>2024-06-03T05:18:00Z</cp:lastPrinted>
  <dcterms:created xsi:type="dcterms:W3CDTF">2022-07-07T01:49:00Z</dcterms:created>
  <dcterms:modified xsi:type="dcterms:W3CDTF">2024-06-05T03:44:00Z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2022-07-07T00:00:00Z</vt:filetime>
  </property>
</Properties>
</file>