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84" w:rsidRPr="00520F8B" w:rsidRDefault="00A76784" w:rsidP="00A767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образование  </w:t>
      </w:r>
      <w:proofErr w:type="spellStart"/>
      <w:r>
        <w:rPr>
          <w:rFonts w:ascii="Times New Roman" w:hAnsi="Times New Roman"/>
          <w:b/>
          <w:sz w:val="24"/>
          <w:szCs w:val="24"/>
        </w:rPr>
        <w:t>Тимошинская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 w:rsidR="00A76784" w:rsidRPr="00A76784" w:rsidRDefault="00A76784" w:rsidP="00A767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 xml:space="preserve">Недели: </w:t>
      </w:r>
      <w:r w:rsidRPr="00A76784">
        <w:rPr>
          <w:rFonts w:ascii="Times New Roman" w:hAnsi="Times New Roman"/>
          <w:b/>
          <w:sz w:val="24"/>
          <w:szCs w:val="24"/>
        </w:rPr>
        <w:t>«Единство многообразия»</w:t>
      </w:r>
    </w:p>
    <w:p w:rsidR="00A76784" w:rsidRDefault="00A76784" w:rsidP="00A767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="00BA15E3">
        <w:rPr>
          <w:rFonts w:ascii="Times New Roman" w:hAnsi="Times New Roman"/>
          <w:sz w:val="28"/>
          <w:szCs w:val="28"/>
        </w:rPr>
        <w:t xml:space="preserve">: </w:t>
      </w:r>
      <w:r w:rsidR="00BA15E3" w:rsidRPr="00BA15E3">
        <w:rPr>
          <w:rFonts w:ascii="Times New Roman" w:hAnsi="Times New Roman"/>
          <w:b/>
          <w:sz w:val="24"/>
          <w:szCs w:val="24"/>
        </w:rPr>
        <w:t>с 11 по 16 ноября 2024 года</w:t>
      </w:r>
      <w:proofErr w:type="gramStart"/>
      <w:r w:rsidR="00BA15E3" w:rsidRPr="00BA15E3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A76784" w:rsidRPr="001C1ECE" w:rsidRDefault="00A76784" w:rsidP="00A76784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134"/>
        <w:gridCol w:w="1276"/>
        <w:gridCol w:w="1417"/>
        <w:gridCol w:w="1559"/>
        <w:gridCol w:w="2127"/>
        <w:gridCol w:w="4252"/>
      </w:tblGrid>
      <w:tr w:rsidR="00A76784" w:rsidRPr="005B28B8" w:rsidTr="00BA15E3">
        <w:tc>
          <w:tcPr>
            <w:tcW w:w="3227" w:type="dxa"/>
          </w:tcPr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образовательной</w:t>
            </w:r>
            <w:proofErr w:type="gramEnd"/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организаций </w:t>
            </w:r>
          </w:p>
        </w:tc>
        <w:tc>
          <w:tcPr>
            <w:tcW w:w="5386" w:type="dxa"/>
            <w:gridSpan w:val="4"/>
          </w:tcPr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2127" w:type="dxa"/>
          </w:tcPr>
          <w:p w:rsidR="00A76784" w:rsidRPr="00E63D97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4252" w:type="dxa"/>
            <w:vMerge w:val="restart"/>
          </w:tcPr>
          <w:p w:rsidR="00A76784" w:rsidRPr="00E63D97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A76784" w:rsidRPr="00E63D97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ОО</w:t>
            </w: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 xml:space="preserve">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A76784" w:rsidRPr="005B28B8" w:rsidTr="00BA15E3">
        <w:tc>
          <w:tcPr>
            <w:tcW w:w="3227" w:type="dxa"/>
            <w:vMerge w:val="restart"/>
          </w:tcPr>
          <w:p w:rsidR="00A76784" w:rsidRPr="00520F8B" w:rsidRDefault="00BA15E3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ТИМОШИНСКАЯ ОСНОВНАЯ ОБЩЕОБРАЗОВАТЕЛЬНАЯ ШКОЛА</w:t>
            </w:r>
          </w:p>
        </w:tc>
        <w:tc>
          <w:tcPr>
            <w:tcW w:w="1134" w:type="dxa"/>
          </w:tcPr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2127" w:type="dxa"/>
            <w:vMerge w:val="restart"/>
          </w:tcPr>
          <w:p w:rsidR="00A76784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A15E3" w:rsidRDefault="00BA15E3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A15E3" w:rsidRDefault="00BA15E3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A15E3" w:rsidRPr="009A60A6" w:rsidRDefault="00BA15E3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52" w:type="dxa"/>
            <w:vMerge/>
          </w:tcPr>
          <w:p w:rsidR="00A76784" w:rsidRPr="00520F8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76784" w:rsidRPr="005B28B8" w:rsidTr="00BA15E3">
        <w:trPr>
          <w:trHeight w:val="2037"/>
        </w:trPr>
        <w:tc>
          <w:tcPr>
            <w:tcW w:w="3227" w:type="dxa"/>
            <w:vMerge/>
          </w:tcPr>
          <w:p w:rsidR="00A76784" w:rsidRPr="00520F8B" w:rsidRDefault="00A76784" w:rsidP="001771A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784" w:rsidRPr="00520F8B" w:rsidRDefault="00BA15E3" w:rsidP="001771A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230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76784" w:rsidRPr="00520F8B" w:rsidRDefault="00BA15E3" w:rsidP="001771A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76784" w:rsidRPr="00520F8B" w:rsidRDefault="00BA15E3" w:rsidP="001771A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76784" w:rsidRPr="00520F8B" w:rsidRDefault="00BA15E3" w:rsidP="001771A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A76784" w:rsidRPr="00B90C9B" w:rsidRDefault="00A76784" w:rsidP="001771AD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252" w:type="dxa"/>
          </w:tcPr>
          <w:p w:rsidR="00913A34" w:rsidRDefault="00BA15E3" w:rsidP="001771A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    </w:t>
            </w:r>
          </w:p>
          <w:p w:rsidR="00A76784" w:rsidRDefault="00BA15E3" w:rsidP="001771A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ИГРА «ПЛАНЕТА ТАЛЕРАНТНОСТИ»</w:t>
            </w:r>
          </w:p>
          <w:p w:rsidR="00BA15E3" w:rsidRDefault="00BA15E3" w:rsidP="001771A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BA15E3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drawing>
                <wp:inline distT="0" distB="0" distL="0" distR="0">
                  <wp:extent cx="2124075" cy="819150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5E3" w:rsidRDefault="00BA15E3" w:rsidP="001771A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АКЦИЯ «КОВЁР ЖЕЛАНИЙ»</w:t>
            </w:r>
          </w:p>
          <w:p w:rsidR="00BA15E3" w:rsidRDefault="00BA15E3" w:rsidP="001771A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BA15E3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drawing>
                <wp:inline distT="0" distB="0" distL="0" distR="0">
                  <wp:extent cx="2105025" cy="695325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/>
                          <pic:cNvPicPr>
                            <a:picLocks noGr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732" cy="69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5E3" w:rsidRPr="00BA15E3" w:rsidRDefault="00BA15E3" w:rsidP="00BA15E3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proofErr w:type="gramStart"/>
            <w:r w:rsidRPr="00BA15E3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Фестиваль песен о дружбе (младший школьный</w:t>
            </w:r>
            <w:proofErr w:type="gramEnd"/>
          </w:p>
          <w:p w:rsidR="00BA15E3" w:rsidRDefault="00BA15E3" w:rsidP="00BA15E3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BA15E3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возраст)</w:t>
            </w:r>
          </w:p>
          <w:p w:rsidR="00BA15E3" w:rsidRDefault="00BA15E3" w:rsidP="00BA15E3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BA15E3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drawing>
                <wp:inline distT="0" distB="0" distL="0" distR="0">
                  <wp:extent cx="2200275" cy="100965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036" w:rsidRDefault="00823036" w:rsidP="00BA15E3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BA15E3" w:rsidRPr="00823036" w:rsidRDefault="00913A34" w:rsidP="00823036">
            <w:pPr>
              <w:pStyle w:val="a3"/>
              <w:jc w:val="both"/>
              <w:rPr>
                <w:rFonts w:ascii="Times New Roman" w:eastAsia="Times New Roman" w:hAnsi="Times New Roman"/>
                <w:i/>
                <w:spacing w:val="1"/>
                <w:sz w:val="16"/>
                <w:szCs w:val="16"/>
              </w:rPr>
            </w:pPr>
            <w:r w:rsidRPr="00823036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В целом Неделя показала, что проведенные мероприятия помогли </w:t>
            </w:r>
            <w:proofErr w:type="gramStart"/>
            <w:r w:rsidRPr="00823036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обучающимся</w:t>
            </w:r>
            <w:proofErr w:type="gramEnd"/>
            <w:r w:rsidRPr="00823036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школы понять, что мы живем в  одном обществе, что вокруг нас тысячи, миллионы, миллиарды людей и у каждого из нас свои интересы, принципы, желания, цели. Каждый из нас выглядит по-</w:t>
            </w:r>
            <w:r w:rsidRPr="00823036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lastRenderedPageBreak/>
              <w:t xml:space="preserve">разному, но все имеют что-то неповторимое. Для того чтобы объединиться всем вместе, мы должны научиться прислушиваться к мнению окружающих и признавать свои ошибки. Поэтому необходимо стараться сделать, чтоб этот мир был полон тепла и любви.  Ребята согласны с тем, что такие мероприятия актуальны и их необходимо </w:t>
            </w:r>
            <w:proofErr w:type="gramStart"/>
            <w:r w:rsidRPr="00823036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>проводить</w:t>
            </w:r>
            <w:proofErr w:type="gramEnd"/>
            <w:r w:rsidRPr="00823036">
              <w:rPr>
                <w:rFonts w:ascii="Times New Roman" w:hAnsi="Times New Roman"/>
                <w:i/>
                <w:sz w:val="16"/>
                <w:szCs w:val="16"/>
                <w:shd w:val="clear" w:color="auto" w:fill="FFFFFF"/>
              </w:rPr>
              <w:t xml:space="preserve"> в школе.</w:t>
            </w:r>
          </w:p>
          <w:p w:rsidR="00913A34" w:rsidRPr="00823036" w:rsidRDefault="00913A34" w:rsidP="00BA15E3">
            <w:pPr>
              <w:pStyle w:val="a3"/>
              <w:rPr>
                <w:rFonts w:ascii="Times New Roman" w:eastAsia="Times New Roman" w:hAnsi="Times New Roman"/>
                <w:i/>
                <w:spacing w:val="1"/>
                <w:sz w:val="16"/>
                <w:szCs w:val="16"/>
              </w:rPr>
            </w:pPr>
          </w:p>
          <w:p w:rsidR="00BA15E3" w:rsidRPr="00520F8B" w:rsidRDefault="00BA15E3" w:rsidP="00BA15E3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7860C4" w:rsidRDefault="007860C4"/>
    <w:sectPr w:rsidR="007860C4" w:rsidSect="00A767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784"/>
    <w:rsid w:val="007860C4"/>
    <w:rsid w:val="00823036"/>
    <w:rsid w:val="00913A34"/>
    <w:rsid w:val="00A76784"/>
    <w:rsid w:val="00BA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7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2024-11-16T10:00:00Z</dcterms:created>
  <dcterms:modified xsi:type="dcterms:W3CDTF">2024-11-16T10:30:00Z</dcterms:modified>
</cp:coreProperties>
</file>